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54C0C" w14:textId="117740F3" w:rsidR="006A28D6" w:rsidRPr="006A28D6" w:rsidRDefault="006A28D6" w:rsidP="004A45E5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2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………./20</w:t>
      </w:r>
      <w:r w:rsidR="00D1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F22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E79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D133550" w14:textId="77777777" w:rsidR="006A28D6" w:rsidRPr="006A28D6" w:rsidRDefault="006A28D6" w:rsidP="004A45E5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10672" w14:textId="65B429C8" w:rsidR="00324015" w:rsidRPr="00324015" w:rsidRDefault="0012632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</w:t>
      </w:r>
      <w:r w:rsidR="007F7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324015" w:rsidRPr="00324015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Gizałki, ul. Kaliska 28, 63-308 Gizałki, pomiędzy:</w:t>
      </w:r>
    </w:p>
    <w:p w14:paraId="4D9108B9" w14:textId="77777777" w:rsidR="00324015" w:rsidRPr="00324015" w:rsidRDefault="00324015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Gminą Gizałki</w:t>
      </w:r>
      <w:r w:rsidRPr="00324015">
        <w:rPr>
          <w:rFonts w:ascii="Times New Roman" w:eastAsia="Times New Roman" w:hAnsi="Times New Roman" w:cs="Times New Roman"/>
          <w:sz w:val="24"/>
          <w:szCs w:val="24"/>
          <w:lang w:eastAsia="pl-PL"/>
        </w:rPr>
        <w:t>, mającą swą siedzibę w Gizałkach, ul. Kaliska 28, 63-308 Gizałki,</w:t>
      </w:r>
      <w:r w:rsidRPr="003240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60801016</w:t>
      </w:r>
      <w:r w:rsidRPr="0032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33, zwaną dalej w umowie  </w:t>
      </w:r>
      <w:r w:rsidRPr="003240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„Zamawiającym”,</w:t>
      </w:r>
      <w:r w:rsidRPr="0032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reprezentowaną przez:</w:t>
      </w:r>
    </w:p>
    <w:p w14:paraId="50087BB8" w14:textId="30EDC92F" w:rsidR="00324015" w:rsidRPr="00324015" w:rsidRDefault="00324015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40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Roberta Łozę </w:t>
      </w:r>
      <w:r w:rsidR="004A4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3240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Wójta Gminy Gizałki</w:t>
      </w:r>
    </w:p>
    <w:p w14:paraId="707F2BDD" w14:textId="77777777" w:rsidR="00324015" w:rsidRPr="00324015" w:rsidRDefault="00324015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0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</w:t>
      </w:r>
    </w:p>
    <w:p w14:paraId="211B5E81" w14:textId="3360C6BE" w:rsidR="00E8631D" w:rsidRPr="00E8631D" w:rsidRDefault="00E8631D" w:rsidP="003D4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6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Pani </w:t>
      </w:r>
      <w:r w:rsidR="004A4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Donaty Potockiej -</w:t>
      </w:r>
      <w:r w:rsidR="007F4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6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Skarbnika Gminy Gizałki</w:t>
      </w:r>
    </w:p>
    <w:p w14:paraId="1F0BD4D0" w14:textId="77777777" w:rsidR="006A28D6" w:rsidRPr="006A28D6" w:rsidRDefault="006A28D6" w:rsidP="003D4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10888557" w14:textId="415AFAB2" w:rsidR="007F7A16" w:rsidRDefault="0012632B" w:rsidP="003D4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</w:t>
      </w:r>
      <w:r w:rsidR="007F7A16" w:rsidRPr="00083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A08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reprezentowaną przez: </w:t>
      </w:r>
    </w:p>
    <w:p w14:paraId="5A505B0D" w14:textId="77777777" w:rsidR="0012632B" w:rsidRDefault="0012632B" w:rsidP="003D4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D638618" w14:textId="4DE43447" w:rsidR="002A0824" w:rsidRPr="002A0824" w:rsidRDefault="0012632B" w:rsidP="003D4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…………………………………..</w:t>
      </w:r>
    </w:p>
    <w:p w14:paraId="45FB8BC0" w14:textId="39725BBC" w:rsidR="007F7A16" w:rsidRPr="00083047" w:rsidRDefault="0012632B" w:rsidP="003D4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NIP ……………………….</w:t>
      </w:r>
      <w:r w:rsidR="007F7A16" w:rsidRPr="00083047">
        <w:rPr>
          <w:rFonts w:ascii="Times New Roman" w:eastAsia="Times New Roman" w:hAnsi="Times New Roman" w:cs="Times New Roman"/>
          <w:sz w:val="24"/>
          <w:szCs w:val="24"/>
          <w:lang w:eastAsia="ar-SA"/>
        </w:rPr>
        <w:t>, wpisaną do Centralnej Ewidencji i Informacji o Działalności Gospodarczej</w:t>
      </w:r>
    </w:p>
    <w:p w14:paraId="5E2D130C" w14:textId="77777777" w:rsidR="007F7A16" w:rsidRPr="00083047" w:rsidRDefault="007F7A16" w:rsidP="003D4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047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</w:t>
      </w:r>
      <w:r w:rsidRPr="00083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Wykonawcą”</w:t>
      </w:r>
      <w:r w:rsidRPr="00083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F7A1A9" w14:textId="6AACC9DF" w:rsidR="0038149F" w:rsidRPr="00E46856" w:rsidRDefault="006A28D6" w:rsidP="003D4A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D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zamówieniem Zamawiającego, udzielonym bez zastosowania przepisów ustawy</w:t>
      </w:r>
      <w:r w:rsidRPr="006A28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324015" w:rsidRPr="00A6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Pr="00A6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24015" w:rsidRPr="00A6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września</w:t>
      </w:r>
      <w:r w:rsidRPr="00A6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</w:t>
      </w:r>
      <w:r w:rsidR="00324015" w:rsidRPr="00A6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19 </w:t>
      </w:r>
      <w:r w:rsidRPr="00A6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A62A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A2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publicznych, została zawarta umowa </w:t>
      </w:r>
      <w:r w:rsidR="007D72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28D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7501A789" w14:textId="77777777" w:rsidR="0038149F" w:rsidRPr="006A28D6" w:rsidRDefault="0038149F" w:rsidP="004A45E5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8D6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405C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28D6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514067E7" w14:textId="42DDF94A" w:rsidR="0012632B" w:rsidRDefault="006A28D6" w:rsidP="0012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2646">
        <w:rPr>
          <w:rFonts w:ascii="Times New Roman" w:eastAsia="Calibri" w:hAnsi="Times New Roman" w:cs="Times New Roman"/>
          <w:sz w:val="24"/>
          <w:szCs w:val="24"/>
        </w:rPr>
        <w:t>Z</w:t>
      </w:r>
      <w:r w:rsidR="0038149F" w:rsidRPr="00FE2646">
        <w:rPr>
          <w:rFonts w:ascii="Times New Roman" w:eastAsia="Calibri" w:hAnsi="Times New Roman" w:cs="Times New Roman"/>
          <w:sz w:val="24"/>
          <w:szCs w:val="24"/>
        </w:rPr>
        <w:t xml:space="preserve">amawiający powierza, </w:t>
      </w:r>
      <w:r w:rsidRPr="00FE2646">
        <w:rPr>
          <w:rFonts w:ascii="Times New Roman" w:eastAsia="Calibri" w:hAnsi="Times New Roman" w:cs="Times New Roman"/>
          <w:sz w:val="24"/>
          <w:szCs w:val="24"/>
        </w:rPr>
        <w:t>a Wykonawca</w:t>
      </w:r>
      <w:r w:rsidR="0038149F" w:rsidRPr="00FE2646">
        <w:rPr>
          <w:rFonts w:ascii="Times New Roman" w:eastAsia="Calibri" w:hAnsi="Times New Roman" w:cs="Times New Roman"/>
          <w:sz w:val="24"/>
          <w:szCs w:val="24"/>
        </w:rPr>
        <w:t xml:space="preserve"> przyjmuje na siebie obowiązek </w:t>
      </w:r>
      <w:r w:rsidR="00272D84" w:rsidRPr="00272D84">
        <w:rPr>
          <w:rFonts w:ascii="Times New Roman" w:eastAsia="Calibri" w:hAnsi="Times New Roman" w:cs="Times New Roman"/>
          <w:sz w:val="24"/>
          <w:szCs w:val="24"/>
        </w:rPr>
        <w:t xml:space="preserve">wykonania usługi </w:t>
      </w:r>
      <w:r w:rsidR="0012632B">
        <w:rPr>
          <w:rFonts w:ascii="Times New Roman" w:eastAsia="Calibri" w:hAnsi="Times New Roman" w:cs="Times New Roman"/>
          <w:sz w:val="24"/>
          <w:szCs w:val="24"/>
        </w:rPr>
        <w:t>p.n.</w:t>
      </w:r>
      <w:r w:rsidR="00272D84" w:rsidRPr="00272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i montaż instalacji klimatyzacyjno-grzewczej z zastosowaniem pompy ciepła</w:t>
      </w:r>
      <w:r w:rsidR="00C90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126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budynku Urzędu Gminy Gizałki</w:t>
      </w:r>
    </w:p>
    <w:p w14:paraId="5B851620" w14:textId="42BC6A22" w:rsidR="00FE2646" w:rsidRPr="00FE2646" w:rsidRDefault="00FE2646" w:rsidP="0012632B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AE9E12" w14:textId="77777777" w:rsidR="0038149F" w:rsidRPr="00FE2646" w:rsidRDefault="0038149F" w:rsidP="003D4A27">
      <w:pPr>
        <w:numPr>
          <w:ilvl w:val="0"/>
          <w:numId w:val="10"/>
        </w:numPr>
        <w:spacing w:before="24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646">
        <w:rPr>
          <w:rFonts w:ascii="Times New Roman" w:eastAsia="Calibri" w:hAnsi="Times New Roman" w:cs="Times New Roman"/>
          <w:sz w:val="24"/>
          <w:szCs w:val="24"/>
        </w:rPr>
        <w:t>W</w:t>
      </w:r>
      <w:r w:rsidR="006A28D6" w:rsidRPr="00FE2646">
        <w:rPr>
          <w:rFonts w:ascii="Times New Roman" w:eastAsia="Calibri" w:hAnsi="Times New Roman" w:cs="Times New Roman"/>
          <w:sz w:val="24"/>
          <w:szCs w:val="24"/>
        </w:rPr>
        <w:t>ykonawca</w:t>
      </w:r>
      <w:r w:rsidRPr="00FE2646">
        <w:rPr>
          <w:rFonts w:ascii="Times New Roman" w:eastAsia="Calibri" w:hAnsi="Times New Roman" w:cs="Times New Roman"/>
          <w:sz w:val="24"/>
          <w:szCs w:val="24"/>
        </w:rPr>
        <w:t xml:space="preserve"> oświadcza, że przedmiot umowy zostanie wykona</w:t>
      </w:r>
      <w:r w:rsidR="006A28D6" w:rsidRPr="00FE2646">
        <w:rPr>
          <w:rFonts w:ascii="Times New Roman" w:eastAsia="Calibri" w:hAnsi="Times New Roman" w:cs="Times New Roman"/>
          <w:sz w:val="24"/>
          <w:szCs w:val="24"/>
        </w:rPr>
        <w:t>ny zgodnie</w:t>
      </w:r>
      <w:r w:rsidR="001A23E6">
        <w:rPr>
          <w:rFonts w:ascii="Times New Roman" w:eastAsia="Calibri" w:hAnsi="Times New Roman" w:cs="Times New Roman"/>
          <w:sz w:val="24"/>
          <w:szCs w:val="24"/>
        </w:rPr>
        <w:br/>
        <w:t xml:space="preserve">z </w:t>
      </w:r>
      <w:r w:rsidR="006A28D6" w:rsidRPr="00FE2646">
        <w:rPr>
          <w:rFonts w:ascii="Times New Roman" w:eastAsia="Calibri" w:hAnsi="Times New Roman" w:cs="Times New Roman"/>
          <w:sz w:val="24"/>
          <w:szCs w:val="24"/>
        </w:rPr>
        <w:t xml:space="preserve">obowiązującymi </w:t>
      </w:r>
      <w:r w:rsidRPr="00FE2646">
        <w:rPr>
          <w:rFonts w:ascii="Times New Roman" w:eastAsia="Calibri" w:hAnsi="Times New Roman" w:cs="Times New Roman"/>
          <w:sz w:val="24"/>
          <w:szCs w:val="24"/>
        </w:rPr>
        <w:t>przepisami prawa, normami technicznymi i wymaganiami Zamaw</w:t>
      </w:r>
      <w:r w:rsidR="006A28D6" w:rsidRPr="00FE2646">
        <w:rPr>
          <w:rFonts w:ascii="Times New Roman" w:eastAsia="Calibri" w:hAnsi="Times New Roman" w:cs="Times New Roman"/>
          <w:sz w:val="24"/>
          <w:szCs w:val="24"/>
        </w:rPr>
        <w:t>iającego</w:t>
      </w:r>
      <w:r w:rsidRPr="00FE26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E9D654" w14:textId="5169E314" w:rsidR="004D6E7D" w:rsidRPr="00E46856" w:rsidRDefault="00272D84" w:rsidP="003D4A27">
      <w:pPr>
        <w:numPr>
          <w:ilvl w:val="0"/>
          <w:numId w:val="10"/>
        </w:numPr>
        <w:spacing w:before="24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 dokumentację powykonawczą obejmującą aprobaty techniczne, specyfikację urządzeń wraz z opisem technologicznym i instrukcjami obsługi oraz konserwacji. </w:t>
      </w:r>
    </w:p>
    <w:p w14:paraId="72D01148" w14:textId="77777777" w:rsidR="0038149F" w:rsidRPr="00405CA6" w:rsidRDefault="0038149F" w:rsidP="0053372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5CA6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405C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5CA6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0D4D2C17" w14:textId="2225D845" w:rsidR="00533728" w:rsidRDefault="0038149F" w:rsidP="0012632B">
      <w:pPr>
        <w:rPr>
          <w:rFonts w:ascii="Times New Roman" w:eastAsia="Calibri" w:hAnsi="Times New Roman" w:cs="Times New Roman"/>
          <w:sz w:val="24"/>
          <w:szCs w:val="24"/>
        </w:rPr>
      </w:pPr>
      <w:r w:rsidRPr="009044C4">
        <w:rPr>
          <w:rFonts w:ascii="Times New Roman" w:eastAsia="Calibri" w:hAnsi="Times New Roman" w:cs="Times New Roman"/>
          <w:sz w:val="24"/>
          <w:szCs w:val="24"/>
        </w:rPr>
        <w:t>Na przedmiot umowy składa się</w:t>
      </w:r>
      <w:r w:rsidR="00E611A8">
        <w:rPr>
          <w:rFonts w:ascii="Calibri" w:eastAsia="Calibri" w:hAnsi="Calibri" w:cs="Calibri"/>
          <w:sz w:val="24"/>
          <w:szCs w:val="24"/>
        </w:rPr>
        <w:t>:</w:t>
      </w:r>
      <w:r w:rsidR="004D4F73" w:rsidRPr="009044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D4F73" w:rsidRPr="009044C4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12632B">
        <w:rPr>
          <w:rFonts w:ascii="Times New Roman" w:hAnsi="Times New Roman" w:cs="Times New Roman"/>
          <w:sz w:val="24"/>
          <w:szCs w:val="24"/>
        </w:rPr>
        <w:t>Dostawa i m</w:t>
      </w:r>
      <w:r w:rsidR="0012632B" w:rsidRPr="00492B19">
        <w:rPr>
          <w:rFonts w:ascii="Times New Roman" w:hAnsi="Times New Roman" w:cs="Times New Roman"/>
          <w:sz w:val="24"/>
          <w:szCs w:val="24"/>
        </w:rPr>
        <w:t xml:space="preserve">ontaż </w:t>
      </w:r>
      <w:r w:rsidR="0012632B" w:rsidRPr="00E55D04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klimatyzacyjno</w:t>
      </w:r>
      <w:r w:rsidR="0012632B">
        <w:rPr>
          <w:rFonts w:ascii="Times New Roman" w:eastAsia="Times New Roman" w:hAnsi="Times New Roman" w:cs="Times New Roman"/>
          <w:sz w:val="24"/>
          <w:szCs w:val="24"/>
          <w:lang w:eastAsia="pl-PL"/>
        </w:rPr>
        <w:t>-grzewczej z zastosowaniem pomp</w:t>
      </w:r>
      <w:r w:rsidR="0012632B" w:rsidRPr="00E55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ciepła w budynku Urzędu Gminy Gizałki</w:t>
      </w:r>
      <w:r w:rsidR="0012632B">
        <w:rPr>
          <w:rFonts w:ascii="Times New Roman" w:hAnsi="Times New Roman" w:cs="Times New Roman"/>
          <w:sz w:val="24"/>
          <w:szCs w:val="24"/>
        </w:rPr>
        <w:t>. Przedmiot zamówienia obejmuje również optymalny dobór urządzeń oraz przygotowanie koncepcji planowanych prac montażowych w uzgodnieniu z Zamawiającym. Orientacyjny zakres prac obejmuje dostawę  i montaż dwóch jednostek zewnętrznych oraz 9 szt. jednostek wewnętrznych o parametrach określonych w kosztorysie inwestorskim i przedmiarze robót.</w:t>
      </w:r>
    </w:p>
    <w:p w14:paraId="1E25AB6E" w14:textId="77777777" w:rsidR="00E611A8" w:rsidRPr="00E46856" w:rsidRDefault="00E611A8" w:rsidP="00E611A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0719B" w14:textId="77777777" w:rsidR="0038149F" w:rsidRPr="002A0BFF" w:rsidRDefault="0038149F" w:rsidP="00533728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0BFF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2A0B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0BFF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62B98DF3" w14:textId="12A52A02" w:rsidR="0038149F" w:rsidRPr="003052EB" w:rsidRDefault="0038149F" w:rsidP="003052E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8D6">
        <w:rPr>
          <w:rFonts w:ascii="Times New Roman" w:eastAsia="Calibri" w:hAnsi="Times New Roman" w:cs="Times New Roman"/>
          <w:sz w:val="24"/>
          <w:szCs w:val="24"/>
        </w:rPr>
        <w:t xml:space="preserve">Wykonawca zobowiązany jest </w:t>
      </w:r>
      <w:r w:rsidR="00E074B7">
        <w:rPr>
          <w:rFonts w:ascii="Times New Roman" w:eastAsia="Calibri" w:hAnsi="Times New Roman" w:cs="Times New Roman"/>
          <w:sz w:val="24"/>
          <w:szCs w:val="24"/>
        </w:rPr>
        <w:t xml:space="preserve">wykonać przedmiot zamówienia </w:t>
      </w:r>
      <w:r w:rsidRPr="006A28D6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C90E11">
        <w:rPr>
          <w:rFonts w:ascii="Times New Roman" w:eastAsia="Calibri" w:hAnsi="Times New Roman" w:cs="Times New Roman"/>
          <w:sz w:val="24"/>
          <w:szCs w:val="24"/>
        </w:rPr>
        <w:t xml:space="preserve">         31 lipca </w:t>
      </w:r>
      <w:r w:rsidR="0012632B">
        <w:rPr>
          <w:rFonts w:ascii="Times New Roman" w:eastAsia="Calibri" w:hAnsi="Times New Roman" w:cs="Times New Roman"/>
          <w:sz w:val="24"/>
          <w:szCs w:val="24"/>
        </w:rPr>
        <w:t>2025</w:t>
      </w:r>
      <w:r w:rsidR="00F10871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0F3F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8431D1" w14:textId="454B2A8A" w:rsidR="0038149F" w:rsidRPr="006A28D6" w:rsidRDefault="0038149F" w:rsidP="00533728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8D6">
        <w:rPr>
          <w:rFonts w:ascii="Times New Roman" w:eastAsia="Calibri" w:hAnsi="Times New Roman" w:cs="Times New Roman"/>
          <w:sz w:val="24"/>
          <w:szCs w:val="24"/>
        </w:rPr>
        <w:t xml:space="preserve">Wykonanie przedmiotu umowy zostanie potwierdzone spisaniem protokołu </w:t>
      </w:r>
      <w:r w:rsidR="003052EB">
        <w:rPr>
          <w:rFonts w:ascii="Times New Roman" w:eastAsia="Calibri" w:hAnsi="Times New Roman" w:cs="Times New Roman"/>
          <w:sz w:val="24"/>
          <w:szCs w:val="24"/>
        </w:rPr>
        <w:t xml:space="preserve">odbioru. </w:t>
      </w:r>
      <w:r w:rsidRPr="006A28D6">
        <w:rPr>
          <w:rFonts w:ascii="Times New Roman" w:eastAsia="Calibri" w:hAnsi="Times New Roman" w:cs="Times New Roman"/>
          <w:sz w:val="24"/>
          <w:szCs w:val="24"/>
        </w:rPr>
        <w:t xml:space="preserve">Protokół winien być podpisany przez Wykonawcę i osobę reprezentującą Zamawiającego. </w:t>
      </w:r>
    </w:p>
    <w:p w14:paraId="44218E51" w14:textId="7DEB30FD" w:rsidR="007E34F5" w:rsidRPr="007E34F5" w:rsidRDefault="0038149F" w:rsidP="00533728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8D6">
        <w:rPr>
          <w:rFonts w:ascii="Times New Roman" w:eastAsia="Calibri" w:hAnsi="Times New Roman" w:cs="Times New Roman"/>
          <w:sz w:val="24"/>
          <w:szCs w:val="24"/>
        </w:rPr>
        <w:t xml:space="preserve">W razie stwierdzenia nieprawidłowości, Zamawiający wyznaczy termin Wykonawcy na ich usunięcie. </w:t>
      </w:r>
      <w:r w:rsidRPr="006A28D6">
        <w:rPr>
          <w:rFonts w:ascii="Times New Roman" w:eastAsia="TimesNewRomanPSMT" w:hAnsi="Times New Roman" w:cs="Times New Roman"/>
          <w:sz w:val="24"/>
          <w:szCs w:val="24"/>
        </w:rPr>
        <w:t>Po upływie terminu Zamawiający ma prawo</w:t>
      </w:r>
      <w:r w:rsidR="00141D27">
        <w:rPr>
          <w:rFonts w:ascii="Times New Roman" w:eastAsia="TimesNewRomanPSMT" w:hAnsi="Times New Roman" w:cs="Times New Roman"/>
          <w:sz w:val="24"/>
          <w:szCs w:val="24"/>
        </w:rPr>
        <w:t xml:space="preserve"> usunąć wady na koszt </w:t>
      </w:r>
      <w:r w:rsidR="000A16F8">
        <w:rPr>
          <w:rFonts w:ascii="Times New Roman" w:eastAsia="TimesNewRomanPSMT" w:hAnsi="Times New Roman" w:cs="Times New Roman"/>
          <w:sz w:val="24"/>
          <w:szCs w:val="24"/>
        </w:rPr>
        <w:lastRenderedPageBreak/>
        <w:t>W</w:t>
      </w:r>
      <w:r w:rsidR="00141D27">
        <w:rPr>
          <w:rFonts w:ascii="Times New Roman" w:eastAsia="TimesNewRomanPSMT" w:hAnsi="Times New Roman" w:cs="Times New Roman"/>
          <w:sz w:val="24"/>
          <w:szCs w:val="24"/>
        </w:rPr>
        <w:t>ykonawcy</w:t>
      </w:r>
      <w:r w:rsidR="007E34F5">
        <w:rPr>
          <w:rFonts w:ascii="Times New Roman" w:eastAsia="TimesNewRomanPSMT" w:hAnsi="Times New Roman" w:cs="Times New Roman"/>
          <w:sz w:val="24"/>
          <w:szCs w:val="24"/>
        </w:rPr>
        <w:t>, na co Wykonawca wyraża zgodę bez potrzeby występowania na drog</w:t>
      </w:r>
      <w:r w:rsidR="001C2342">
        <w:rPr>
          <w:rFonts w:ascii="Times New Roman" w:eastAsia="TimesNewRomanPSMT" w:hAnsi="Times New Roman" w:cs="Times New Roman"/>
          <w:sz w:val="24"/>
          <w:szCs w:val="24"/>
        </w:rPr>
        <w:t>ę</w:t>
      </w:r>
      <w:r w:rsidR="007E34F5">
        <w:rPr>
          <w:rFonts w:ascii="Times New Roman" w:eastAsia="TimesNewRomanPSMT" w:hAnsi="Times New Roman" w:cs="Times New Roman"/>
          <w:sz w:val="24"/>
          <w:szCs w:val="24"/>
        </w:rPr>
        <w:t xml:space="preserve"> postepowania sądowego.</w:t>
      </w:r>
      <w:r w:rsidRPr="006A28D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1A0D355B" w14:textId="47E4E666" w:rsidR="004E66CC" w:rsidRPr="00557280" w:rsidRDefault="003052EB" w:rsidP="001C23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="001C2342">
        <w:rPr>
          <w:rFonts w:ascii="Times New Roman" w:eastAsia="TimesNewRomanPSMT" w:hAnsi="Times New Roman" w:cs="Times New Roman"/>
          <w:sz w:val="24"/>
          <w:szCs w:val="24"/>
        </w:rPr>
        <w:t xml:space="preserve">.  </w:t>
      </w:r>
      <w:r w:rsidR="0038149F" w:rsidRPr="006A28D6">
        <w:rPr>
          <w:rFonts w:ascii="Times New Roman" w:eastAsia="TimesNewRomanPSMT" w:hAnsi="Times New Roman" w:cs="Times New Roman"/>
          <w:sz w:val="24"/>
          <w:szCs w:val="24"/>
        </w:rPr>
        <w:t xml:space="preserve">Ponowne odebranie przedmiotu umowy następuje zgodnie z ust. </w:t>
      </w:r>
      <w:r w:rsidR="00914B71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38149F" w:rsidRPr="006A28D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07C4B6EF" w14:textId="77777777" w:rsidR="004E66CC" w:rsidRDefault="004E66CC" w:rsidP="004A45E5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BB0BCC" w14:textId="77777777" w:rsidR="00FE3B52" w:rsidRPr="00FE3B52" w:rsidRDefault="0038149F" w:rsidP="004A45E5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318D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6B31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318D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43C04C61" w14:textId="47CF7046" w:rsidR="00FE3B52" w:rsidRPr="00FE3B52" w:rsidRDefault="00FE3B52" w:rsidP="002A0824">
      <w:pPr>
        <w:numPr>
          <w:ilvl w:val="0"/>
          <w:numId w:val="3"/>
        </w:numPr>
        <w:spacing w:before="120"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</w:t>
      </w:r>
      <w:r w:rsidRPr="00FE3B52">
        <w:rPr>
          <w:rFonts w:ascii="Times New Roman" w:hAnsi="Times New Roman" w:cs="Times New Roman"/>
          <w:sz w:val="24"/>
          <w:szCs w:val="24"/>
        </w:rPr>
        <w:t xml:space="preserve"> za wykonanie przedmiotu umowy jest </w:t>
      </w:r>
      <w:r>
        <w:rPr>
          <w:rFonts w:ascii="Times New Roman" w:hAnsi="Times New Roman" w:cs="Times New Roman"/>
          <w:sz w:val="24"/>
          <w:szCs w:val="24"/>
        </w:rPr>
        <w:t>wynagrodzeniem</w:t>
      </w:r>
      <w:r w:rsidR="00C90E11">
        <w:rPr>
          <w:rFonts w:ascii="Times New Roman" w:hAnsi="Times New Roman" w:cs="Times New Roman"/>
          <w:sz w:val="24"/>
          <w:szCs w:val="24"/>
        </w:rPr>
        <w:t xml:space="preserve"> kosztorysowym</w:t>
      </w:r>
      <w:r>
        <w:rPr>
          <w:rFonts w:ascii="Times New Roman" w:hAnsi="Times New Roman" w:cs="Times New Roman"/>
          <w:sz w:val="24"/>
          <w:szCs w:val="24"/>
        </w:rPr>
        <w:br/>
      </w:r>
      <w:r w:rsidRPr="00FE3B52">
        <w:rPr>
          <w:rFonts w:ascii="Times New Roman" w:hAnsi="Times New Roman" w:cs="Times New Roman"/>
          <w:sz w:val="24"/>
          <w:szCs w:val="24"/>
        </w:rPr>
        <w:t>i wynosi:</w:t>
      </w:r>
      <w:r w:rsidR="007F7A16">
        <w:rPr>
          <w:rFonts w:ascii="Times New Roman" w:hAnsi="Times New Roman" w:cs="Times New Roman"/>
          <w:sz w:val="24"/>
          <w:szCs w:val="24"/>
        </w:rPr>
        <w:t xml:space="preserve"> </w:t>
      </w:r>
      <w:r w:rsidR="0012632B">
        <w:rPr>
          <w:rFonts w:ascii="Times New Roman" w:hAnsi="Times New Roman" w:cs="Times New Roman"/>
          <w:sz w:val="24"/>
          <w:szCs w:val="24"/>
        </w:rPr>
        <w:t>……………..</w:t>
      </w:r>
      <w:r w:rsidRPr="007F7A16">
        <w:rPr>
          <w:rFonts w:ascii="Times New Roman" w:hAnsi="Times New Roman" w:cs="Times New Roman"/>
          <w:sz w:val="24"/>
          <w:szCs w:val="24"/>
        </w:rPr>
        <w:t>zł</w:t>
      </w:r>
      <w:r w:rsidR="007E34F5">
        <w:rPr>
          <w:rFonts w:ascii="Times New Roman" w:hAnsi="Times New Roman" w:cs="Times New Roman"/>
          <w:sz w:val="24"/>
          <w:szCs w:val="24"/>
        </w:rPr>
        <w:t xml:space="preserve"> brutto i zwane</w:t>
      </w:r>
      <w:r w:rsidRPr="00FE3B52">
        <w:rPr>
          <w:rFonts w:ascii="Times New Roman" w:hAnsi="Times New Roman" w:cs="Times New Roman"/>
          <w:sz w:val="24"/>
          <w:szCs w:val="24"/>
        </w:rPr>
        <w:t xml:space="preserve"> jest dalej „ceną umowy” (słownie:</w:t>
      </w:r>
      <w:r w:rsidR="007F7A16">
        <w:rPr>
          <w:rFonts w:ascii="Times New Roman" w:hAnsi="Times New Roman" w:cs="Times New Roman"/>
          <w:sz w:val="24"/>
          <w:szCs w:val="24"/>
        </w:rPr>
        <w:t xml:space="preserve"> </w:t>
      </w:r>
      <w:r w:rsidR="0012632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46776">
        <w:rPr>
          <w:rFonts w:ascii="Times New Roman" w:hAnsi="Times New Roman" w:cs="Times New Roman"/>
          <w:sz w:val="24"/>
          <w:szCs w:val="24"/>
        </w:rPr>
        <w:t>00</w:t>
      </w:r>
      <w:r w:rsidR="00085052">
        <w:rPr>
          <w:rFonts w:ascii="Times New Roman" w:hAnsi="Times New Roman" w:cs="Times New Roman"/>
          <w:sz w:val="24"/>
          <w:szCs w:val="24"/>
        </w:rPr>
        <w:t>/100</w:t>
      </w:r>
      <w:r w:rsidR="002A0824">
        <w:rPr>
          <w:rFonts w:ascii="Times New Roman" w:hAnsi="Times New Roman" w:cs="Times New Roman"/>
          <w:sz w:val="24"/>
          <w:szCs w:val="24"/>
        </w:rPr>
        <w:t xml:space="preserve">), w tym cena netto </w:t>
      </w:r>
      <w:r w:rsidR="0012632B">
        <w:rPr>
          <w:rFonts w:ascii="Times New Roman" w:hAnsi="Times New Roman" w:cs="Times New Roman"/>
          <w:sz w:val="24"/>
          <w:szCs w:val="24"/>
        </w:rPr>
        <w:t>…………….</w:t>
      </w:r>
      <w:r w:rsidRPr="00FE3B52">
        <w:rPr>
          <w:rFonts w:ascii="Times New Roman" w:hAnsi="Times New Roman" w:cs="Times New Roman"/>
          <w:sz w:val="24"/>
          <w:szCs w:val="24"/>
        </w:rPr>
        <w:t xml:space="preserve">zł </w:t>
      </w:r>
      <w:r w:rsidR="002A0824">
        <w:rPr>
          <w:rFonts w:ascii="Times New Roman" w:hAnsi="Times New Roman" w:cs="Times New Roman"/>
          <w:sz w:val="24"/>
          <w:szCs w:val="24"/>
        </w:rPr>
        <w:t xml:space="preserve"> </w:t>
      </w:r>
      <w:r w:rsidR="000F3F4B">
        <w:rPr>
          <w:rFonts w:ascii="Times New Roman" w:hAnsi="Times New Roman" w:cs="Times New Roman"/>
          <w:sz w:val="24"/>
          <w:szCs w:val="24"/>
        </w:rPr>
        <w:t xml:space="preserve"> </w:t>
      </w:r>
      <w:r w:rsidR="002A0824">
        <w:rPr>
          <w:rFonts w:ascii="Times New Roman" w:hAnsi="Times New Roman" w:cs="Times New Roman"/>
          <w:sz w:val="24"/>
          <w:szCs w:val="24"/>
        </w:rPr>
        <w:t xml:space="preserve">i podatek VAT     w wysokości </w:t>
      </w:r>
      <w:r w:rsidR="0012632B">
        <w:rPr>
          <w:rFonts w:ascii="Times New Roman" w:hAnsi="Times New Roman" w:cs="Times New Roman"/>
          <w:sz w:val="24"/>
          <w:szCs w:val="24"/>
        </w:rPr>
        <w:t>……………………</w:t>
      </w:r>
      <w:r w:rsidR="007F7A16">
        <w:rPr>
          <w:rFonts w:ascii="Times New Roman" w:hAnsi="Times New Roman" w:cs="Times New Roman"/>
          <w:sz w:val="24"/>
          <w:szCs w:val="24"/>
        </w:rPr>
        <w:t xml:space="preserve"> </w:t>
      </w:r>
      <w:r w:rsidRPr="00FE3B52">
        <w:rPr>
          <w:rFonts w:ascii="Times New Roman" w:hAnsi="Times New Roman" w:cs="Times New Roman"/>
          <w:sz w:val="24"/>
          <w:szCs w:val="24"/>
        </w:rPr>
        <w:t>zł.</w:t>
      </w:r>
    </w:p>
    <w:p w14:paraId="433EF2B7" w14:textId="77777777" w:rsidR="0038149F" w:rsidRPr="00FE3B52" w:rsidRDefault="0038149F" w:rsidP="00E80DF4">
      <w:pPr>
        <w:numPr>
          <w:ilvl w:val="0"/>
          <w:numId w:val="3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B52">
        <w:rPr>
          <w:rFonts w:ascii="Times New Roman" w:eastAsia="Calibri" w:hAnsi="Times New Roman" w:cs="Times New Roman"/>
          <w:sz w:val="24"/>
          <w:szCs w:val="24"/>
        </w:rPr>
        <w:t>Wynagrodzenie, o którym mowa w ust. 1 obejmuje wszelkie koszty związane z rea</w:t>
      </w:r>
      <w:r w:rsidR="006374CE">
        <w:rPr>
          <w:rFonts w:ascii="Times New Roman" w:eastAsia="Calibri" w:hAnsi="Times New Roman" w:cs="Times New Roman"/>
          <w:sz w:val="24"/>
          <w:szCs w:val="24"/>
        </w:rPr>
        <w:t>lizacją przedmiotu umowy</w:t>
      </w:r>
      <w:r w:rsidRPr="00FE3B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FFE8D9" w14:textId="4E92F222" w:rsidR="003052EB" w:rsidRDefault="0038149F" w:rsidP="00E80DF4">
      <w:pPr>
        <w:numPr>
          <w:ilvl w:val="0"/>
          <w:numId w:val="3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B52">
        <w:rPr>
          <w:rFonts w:ascii="Times New Roman" w:eastAsia="Calibri" w:hAnsi="Times New Roman" w:cs="Times New Roman"/>
          <w:sz w:val="24"/>
          <w:szCs w:val="24"/>
        </w:rPr>
        <w:t xml:space="preserve">Podstawą rozliczenia za wykonany przedmiot umowy stanowić będzie </w:t>
      </w:r>
      <w:r w:rsidR="00FE3B52">
        <w:rPr>
          <w:rFonts w:ascii="Times New Roman" w:eastAsia="Calibri" w:hAnsi="Times New Roman" w:cs="Times New Roman"/>
          <w:sz w:val="24"/>
          <w:szCs w:val="24"/>
        </w:rPr>
        <w:t>faktura</w:t>
      </w:r>
      <w:r w:rsidRPr="00FE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2EB">
        <w:rPr>
          <w:rFonts w:ascii="Times New Roman" w:eastAsia="Calibri" w:hAnsi="Times New Roman" w:cs="Times New Roman"/>
          <w:sz w:val="24"/>
          <w:szCs w:val="24"/>
        </w:rPr>
        <w:t xml:space="preserve">wraz </w:t>
      </w:r>
      <w:r w:rsidR="002976B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052EB">
        <w:rPr>
          <w:rFonts w:ascii="Times New Roman" w:eastAsia="Calibri" w:hAnsi="Times New Roman" w:cs="Times New Roman"/>
          <w:sz w:val="24"/>
          <w:szCs w:val="24"/>
        </w:rPr>
        <w:t>z protokołem odbioru</w:t>
      </w:r>
      <w:r w:rsidR="002976BE">
        <w:rPr>
          <w:rFonts w:ascii="Times New Roman" w:eastAsia="Calibri" w:hAnsi="Times New Roman" w:cs="Times New Roman"/>
          <w:sz w:val="24"/>
          <w:szCs w:val="24"/>
        </w:rPr>
        <w:t xml:space="preserve"> i kosztorysem powykonawczym.</w:t>
      </w:r>
      <w:r w:rsidR="003052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F22946" w14:textId="2294899A" w:rsidR="0038149F" w:rsidRPr="00FE3B52" w:rsidRDefault="007E34F5" w:rsidP="00E80DF4">
      <w:pPr>
        <w:numPr>
          <w:ilvl w:val="0"/>
          <w:numId w:val="3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oświadcza, że:</w:t>
      </w:r>
    </w:p>
    <w:p w14:paraId="6AFC2588" w14:textId="14D43D9C" w:rsidR="00CB211C" w:rsidRPr="001F22D8" w:rsidRDefault="00FE3B52" w:rsidP="00E80DF4">
      <w:pPr>
        <w:numPr>
          <w:ilvl w:val="0"/>
          <w:numId w:val="26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2D8">
        <w:rPr>
          <w:rFonts w:ascii="Times New Roman" w:eastAsia="Calibri" w:hAnsi="Times New Roman" w:cs="Times New Roman"/>
          <w:sz w:val="24"/>
          <w:szCs w:val="24"/>
        </w:rPr>
        <w:t>Faktura</w:t>
      </w:r>
      <w:r w:rsidR="0038149F" w:rsidRPr="001F22D8">
        <w:rPr>
          <w:rFonts w:ascii="Times New Roman" w:eastAsia="Calibri" w:hAnsi="Times New Roman" w:cs="Times New Roman"/>
          <w:sz w:val="24"/>
          <w:szCs w:val="24"/>
        </w:rPr>
        <w:t xml:space="preserve"> wystawion</w:t>
      </w:r>
      <w:r w:rsidRPr="001F22D8">
        <w:rPr>
          <w:rFonts w:ascii="Times New Roman" w:eastAsia="Calibri" w:hAnsi="Times New Roman" w:cs="Times New Roman"/>
          <w:sz w:val="24"/>
          <w:szCs w:val="24"/>
        </w:rPr>
        <w:t>a</w:t>
      </w:r>
      <w:r w:rsidR="0038149F" w:rsidRPr="001F22D8">
        <w:rPr>
          <w:rFonts w:ascii="Times New Roman" w:eastAsia="Calibri" w:hAnsi="Times New Roman" w:cs="Times New Roman"/>
          <w:sz w:val="24"/>
          <w:szCs w:val="24"/>
        </w:rPr>
        <w:t xml:space="preserve"> będzie w walucie polskiej i w takiej też walucie będzie realizowana przez Zamawiającego płatność</w:t>
      </w:r>
      <w:r w:rsidR="00B83764" w:rsidRPr="001F22D8">
        <w:rPr>
          <w:rFonts w:ascii="Times New Roman" w:eastAsia="Calibri" w:hAnsi="Times New Roman" w:cs="Times New Roman"/>
          <w:sz w:val="24"/>
          <w:szCs w:val="24"/>
        </w:rPr>
        <w:t xml:space="preserve">, na konto Wykonawcy </w:t>
      </w:r>
      <w:r w:rsidR="00CB211C" w:rsidRPr="001F22D8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3E7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F4B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 w:rsidR="00CB211C" w:rsidRPr="001F22D8">
        <w:rPr>
          <w:rFonts w:ascii="Times New Roman" w:eastAsia="Calibri" w:hAnsi="Times New Roman" w:cs="Times New Roman"/>
          <w:sz w:val="24"/>
          <w:szCs w:val="24"/>
        </w:rPr>
        <w:t>Wykonawca oświadcza, iż wskazany numer rachunku jest rachunkiem bankowym wskazanym w wykazie rachunków bankowych  zawartym w dokonanym przez Wykonawcę zgłoszeniu do naczelnika urzędu skarbowego lub organu właściwego na podstawie odrębnych przepisów zgodnie z przepisami o</w:t>
      </w:r>
      <w:r w:rsidR="004E66CC">
        <w:rPr>
          <w:rFonts w:ascii="Times New Roman" w:eastAsia="Calibri" w:hAnsi="Times New Roman" w:cs="Times New Roman"/>
          <w:sz w:val="24"/>
          <w:szCs w:val="24"/>
        </w:rPr>
        <w:t>kreślającymi zasady ewidencji i </w:t>
      </w:r>
      <w:r w:rsidR="00CB211C" w:rsidRPr="001F22D8">
        <w:rPr>
          <w:rFonts w:ascii="Times New Roman" w:eastAsia="Calibri" w:hAnsi="Times New Roman" w:cs="Times New Roman"/>
          <w:sz w:val="24"/>
          <w:szCs w:val="24"/>
        </w:rPr>
        <w:t xml:space="preserve">identyfikacji podatników i płatników. </w:t>
      </w:r>
    </w:p>
    <w:p w14:paraId="6638CA24" w14:textId="77777777" w:rsidR="00CB211C" w:rsidRPr="00CB211C" w:rsidRDefault="00CB211C" w:rsidP="00E80DF4">
      <w:pPr>
        <w:pStyle w:val="Akapitzlist"/>
        <w:numPr>
          <w:ilvl w:val="0"/>
          <w:numId w:val="26"/>
        </w:numPr>
        <w:spacing w:before="120"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1C">
        <w:rPr>
          <w:rFonts w:ascii="Times New Roman" w:eastAsia="Calibri" w:hAnsi="Times New Roman" w:cs="Times New Roman"/>
          <w:sz w:val="24"/>
          <w:szCs w:val="24"/>
        </w:rPr>
        <w:t>Wykonawca oświadcza, iż rachunek bankowy, na który ma nastąpić płatność kwoty należności wynikającej z faktury, jest rachunkiem rozliczeniowym w rozumieniu przepisów ustawy z dnia 29 sierpnia 1997 r. Prawo bankowe.</w:t>
      </w:r>
    </w:p>
    <w:p w14:paraId="2BAFAB1C" w14:textId="4F33E858" w:rsidR="0038149F" w:rsidRPr="00FE3B52" w:rsidRDefault="0038149F" w:rsidP="004A45E5">
      <w:pPr>
        <w:numPr>
          <w:ilvl w:val="0"/>
          <w:numId w:val="3"/>
        </w:numPr>
        <w:spacing w:before="120" w:after="12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B52">
        <w:rPr>
          <w:rFonts w:ascii="Times New Roman" w:eastAsia="Calibri" w:hAnsi="Times New Roman" w:cs="Times New Roman"/>
          <w:sz w:val="24"/>
          <w:szCs w:val="24"/>
        </w:rPr>
        <w:t xml:space="preserve">Zamawiający zobowiązuje się uregulować należność w ciągu </w:t>
      </w:r>
      <w:r w:rsidR="00CB211C">
        <w:rPr>
          <w:rFonts w:ascii="Times New Roman" w:eastAsia="Calibri" w:hAnsi="Times New Roman" w:cs="Times New Roman"/>
          <w:sz w:val="24"/>
          <w:szCs w:val="24"/>
        </w:rPr>
        <w:t>14</w:t>
      </w:r>
      <w:r w:rsidRPr="00FE3B52">
        <w:rPr>
          <w:rFonts w:ascii="Times New Roman" w:eastAsia="Calibri" w:hAnsi="Times New Roman" w:cs="Times New Roman"/>
          <w:sz w:val="24"/>
          <w:szCs w:val="24"/>
        </w:rPr>
        <w:t xml:space="preserve"> dni od dnia otrzymania </w:t>
      </w:r>
      <w:r w:rsidR="00FE3B52">
        <w:rPr>
          <w:rFonts w:ascii="Times New Roman" w:eastAsia="Calibri" w:hAnsi="Times New Roman" w:cs="Times New Roman"/>
          <w:sz w:val="24"/>
          <w:szCs w:val="24"/>
        </w:rPr>
        <w:t>faktury</w:t>
      </w:r>
      <w:r w:rsidRPr="00FE3B52">
        <w:rPr>
          <w:rFonts w:ascii="Times New Roman" w:eastAsia="Calibri" w:hAnsi="Times New Roman" w:cs="Times New Roman"/>
          <w:sz w:val="24"/>
          <w:szCs w:val="24"/>
        </w:rPr>
        <w:t xml:space="preserve"> wraz z protokołem </w:t>
      </w:r>
      <w:r w:rsidR="003052EB">
        <w:rPr>
          <w:rFonts w:ascii="Times New Roman" w:eastAsia="Calibri" w:hAnsi="Times New Roman" w:cs="Times New Roman"/>
          <w:sz w:val="24"/>
          <w:szCs w:val="24"/>
        </w:rPr>
        <w:t>odbioru</w:t>
      </w:r>
      <w:r w:rsidRPr="00FE3B52">
        <w:rPr>
          <w:rFonts w:ascii="Times New Roman" w:eastAsia="Calibri" w:hAnsi="Times New Roman" w:cs="Times New Roman"/>
          <w:sz w:val="24"/>
          <w:szCs w:val="24"/>
        </w:rPr>
        <w:t>, o którym mowa w §3 ust.</w:t>
      </w:r>
      <w:r w:rsidR="00FE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EF1">
        <w:rPr>
          <w:rFonts w:ascii="Times New Roman" w:eastAsia="Calibri" w:hAnsi="Times New Roman" w:cs="Times New Roman"/>
          <w:sz w:val="24"/>
          <w:szCs w:val="24"/>
        </w:rPr>
        <w:t>3</w:t>
      </w:r>
      <w:r w:rsidRPr="00FE3B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441775" w14:textId="77777777" w:rsidR="0038149F" w:rsidRPr="00FE3B52" w:rsidRDefault="0038149F" w:rsidP="004A45E5">
      <w:pPr>
        <w:numPr>
          <w:ilvl w:val="0"/>
          <w:numId w:val="3"/>
        </w:numPr>
        <w:spacing w:before="120" w:after="12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B52">
        <w:rPr>
          <w:rFonts w:ascii="Times New Roman" w:eastAsia="Calibri" w:hAnsi="Times New Roman" w:cs="Times New Roman"/>
          <w:sz w:val="24"/>
          <w:szCs w:val="24"/>
        </w:rPr>
        <w:t>Za dzień zapłaty wynagrodzenia przyjmuje się dzień obciążenia rachunku Zamawiającego.</w:t>
      </w:r>
    </w:p>
    <w:p w14:paraId="4DBE0CD9" w14:textId="77777777" w:rsidR="003D4A27" w:rsidRPr="003D4A27" w:rsidRDefault="00FE3B52" w:rsidP="004A45E5">
      <w:pPr>
        <w:numPr>
          <w:ilvl w:val="0"/>
          <w:numId w:val="3"/>
        </w:numPr>
        <w:spacing w:before="120" w:after="12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B52">
        <w:rPr>
          <w:rFonts w:ascii="Times New Roman" w:hAnsi="Times New Roman" w:cs="Times New Roman"/>
          <w:sz w:val="24"/>
          <w:szCs w:val="24"/>
        </w:rPr>
        <w:t xml:space="preserve">Fakturę należy wystawić na: </w:t>
      </w:r>
    </w:p>
    <w:p w14:paraId="201EAD20" w14:textId="4F0478CC" w:rsidR="003D4A27" w:rsidRPr="00F13FBF" w:rsidRDefault="00FE3B52" w:rsidP="00F13FBF">
      <w:pPr>
        <w:spacing w:before="120" w:after="12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B52">
        <w:rPr>
          <w:rFonts w:ascii="Times New Roman" w:hAnsi="Times New Roman" w:cs="Times New Roman"/>
          <w:sz w:val="24"/>
          <w:szCs w:val="24"/>
        </w:rPr>
        <w:t xml:space="preserve">Gmina Gizałki, ul. Kaliska 28, 63-308 Gizałki, NIP 608 010 16 33. </w:t>
      </w:r>
    </w:p>
    <w:p w14:paraId="14C7A5BD" w14:textId="15B70152" w:rsidR="002A0BFF" w:rsidRDefault="0038149F" w:rsidP="004A45E5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0BFF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2A0B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0BFF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53E4563A" w14:textId="799AFAF4" w:rsidR="003D4A27" w:rsidRPr="00F13FBF" w:rsidRDefault="0038149F" w:rsidP="004E66CC">
      <w:pPr>
        <w:spacing w:before="120" w:after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8D6">
        <w:rPr>
          <w:rFonts w:ascii="Times New Roman" w:eastAsia="Calibri" w:hAnsi="Times New Roman" w:cs="Times New Roman"/>
          <w:sz w:val="24"/>
          <w:szCs w:val="24"/>
        </w:rPr>
        <w:t>Wykonawca nie może, bez zgody Zamawiającego, pr</w:t>
      </w:r>
      <w:r w:rsidR="002A0BFF">
        <w:rPr>
          <w:rFonts w:ascii="Times New Roman" w:eastAsia="Calibri" w:hAnsi="Times New Roman" w:cs="Times New Roman"/>
          <w:sz w:val="24"/>
          <w:szCs w:val="24"/>
        </w:rPr>
        <w:t xml:space="preserve">zenieść na osobę trzecią swoich </w:t>
      </w:r>
      <w:r w:rsidRPr="006A28D6">
        <w:rPr>
          <w:rFonts w:ascii="Times New Roman" w:eastAsia="Calibri" w:hAnsi="Times New Roman" w:cs="Times New Roman"/>
          <w:sz w:val="24"/>
          <w:szCs w:val="24"/>
        </w:rPr>
        <w:t>wierzytelności wynikających z przedmiotowej umowy.</w:t>
      </w:r>
    </w:p>
    <w:p w14:paraId="1AD4C33A" w14:textId="77777777" w:rsidR="0038149F" w:rsidRPr="002A0BFF" w:rsidRDefault="0038149F" w:rsidP="004A45E5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0BFF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2A0B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0BFF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275CD064" w14:textId="77777777" w:rsidR="001D19BF" w:rsidRPr="001D19BF" w:rsidRDefault="001D19BF" w:rsidP="0090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BF">
        <w:rPr>
          <w:rFonts w:ascii="Times New Roman" w:hAnsi="Times New Roman" w:cs="Times New Roman"/>
          <w:sz w:val="24"/>
          <w:szCs w:val="24"/>
        </w:rPr>
        <w:t xml:space="preserve">1.  Strony ustalają odpowiedzialność z tytułu niewykonania lub nienależytego wykonania   </w:t>
      </w:r>
    </w:p>
    <w:p w14:paraId="2D60A010" w14:textId="77777777" w:rsidR="009044C4" w:rsidRDefault="009044C4" w:rsidP="0090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zobowiązań umownych w formie kar umownych w następujących wypadkach </w:t>
      </w:r>
    </w:p>
    <w:p w14:paraId="2EB3475F" w14:textId="09E1FD06" w:rsidR="001D19BF" w:rsidRPr="001D19BF" w:rsidRDefault="009044C4" w:rsidP="0090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 i wysokościach:</w:t>
      </w:r>
    </w:p>
    <w:p w14:paraId="2EC5E672" w14:textId="50F5E397" w:rsidR="001D19BF" w:rsidRPr="001D19BF" w:rsidRDefault="00F13FBF" w:rsidP="001C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19BF" w:rsidRPr="001D19BF">
        <w:rPr>
          <w:rFonts w:ascii="Times New Roman" w:hAnsi="Times New Roman" w:cs="Times New Roman"/>
          <w:sz w:val="24"/>
          <w:szCs w:val="24"/>
        </w:rPr>
        <w:t>1)  Wykonawca zapłaci Zamawiającemu kary umowne:</w:t>
      </w:r>
    </w:p>
    <w:p w14:paraId="0EA2D328" w14:textId="5CEB3989" w:rsidR="001D19BF" w:rsidRDefault="001D19BF" w:rsidP="009044C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D19BF">
        <w:rPr>
          <w:rFonts w:ascii="Times New Roman" w:hAnsi="Times New Roman" w:cs="Times New Roman"/>
          <w:sz w:val="24"/>
          <w:szCs w:val="24"/>
        </w:rPr>
        <w:t xml:space="preserve">a) z tytułu odstąpienia od umowy z przyczyn zależnych od Wykonawcy w wysokości </w:t>
      </w:r>
    </w:p>
    <w:p w14:paraId="556C0F1A" w14:textId="4EFCD651" w:rsidR="001D19BF" w:rsidRPr="001D19BF" w:rsidRDefault="001D19BF" w:rsidP="009044C4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44C4">
        <w:rPr>
          <w:rFonts w:ascii="Times New Roman" w:hAnsi="Times New Roman" w:cs="Times New Roman"/>
          <w:sz w:val="24"/>
          <w:szCs w:val="24"/>
        </w:rPr>
        <w:t>2</w:t>
      </w:r>
      <w:r w:rsidRPr="001D19BF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9BF">
        <w:rPr>
          <w:rFonts w:ascii="Times New Roman" w:hAnsi="Times New Roman" w:cs="Times New Roman"/>
          <w:sz w:val="24"/>
          <w:szCs w:val="24"/>
        </w:rPr>
        <w:t xml:space="preserve"> </w:t>
      </w:r>
      <w:r w:rsidR="009044C4">
        <w:rPr>
          <w:rFonts w:ascii="Times New Roman" w:hAnsi="Times New Roman" w:cs="Times New Roman"/>
          <w:sz w:val="24"/>
          <w:szCs w:val="24"/>
        </w:rPr>
        <w:t>wynagrodzenia brutto określonego w §4 ust.1</w:t>
      </w:r>
      <w:r w:rsidRPr="001D19BF">
        <w:rPr>
          <w:rFonts w:ascii="Times New Roman" w:hAnsi="Times New Roman" w:cs="Times New Roman"/>
          <w:sz w:val="24"/>
          <w:szCs w:val="24"/>
        </w:rPr>
        <w:t>,</w:t>
      </w:r>
    </w:p>
    <w:p w14:paraId="3AE04DBF" w14:textId="46A55D37" w:rsidR="001D19BF" w:rsidRDefault="001D19BF" w:rsidP="009044C4">
      <w:pPr>
        <w:spacing w:after="0" w:line="240" w:lineRule="auto"/>
        <w:ind w:left="357" w:right="-57"/>
        <w:jc w:val="both"/>
        <w:rPr>
          <w:rFonts w:ascii="Times New Roman" w:hAnsi="Times New Roman" w:cs="Times New Roman"/>
          <w:sz w:val="24"/>
          <w:szCs w:val="24"/>
        </w:rPr>
      </w:pPr>
      <w:r w:rsidRPr="001D19BF">
        <w:rPr>
          <w:rFonts w:ascii="Times New Roman" w:hAnsi="Times New Roman" w:cs="Times New Roman"/>
          <w:sz w:val="24"/>
          <w:szCs w:val="24"/>
        </w:rPr>
        <w:t>b) za opóźnienie w oddaniu określo</w:t>
      </w:r>
      <w:r w:rsidR="00F13FBF">
        <w:rPr>
          <w:rFonts w:ascii="Times New Roman" w:hAnsi="Times New Roman" w:cs="Times New Roman"/>
          <w:sz w:val="24"/>
          <w:szCs w:val="24"/>
        </w:rPr>
        <w:t>nego w umowie przedmiotu umowy</w:t>
      </w:r>
      <w:r w:rsidR="009044C4">
        <w:rPr>
          <w:rFonts w:ascii="Times New Roman" w:hAnsi="Times New Roman" w:cs="Times New Roman"/>
          <w:sz w:val="24"/>
          <w:szCs w:val="24"/>
        </w:rPr>
        <w:t xml:space="preserve"> -</w:t>
      </w:r>
      <w:r w:rsidRPr="001D19BF">
        <w:rPr>
          <w:rFonts w:ascii="Times New Roman" w:hAnsi="Times New Roman" w:cs="Times New Roman"/>
          <w:sz w:val="24"/>
          <w:szCs w:val="24"/>
        </w:rPr>
        <w:t xml:space="preserve"> w wysokości </w:t>
      </w:r>
    </w:p>
    <w:p w14:paraId="5622BF84" w14:textId="091B4663" w:rsidR="009044C4" w:rsidRDefault="001C2342" w:rsidP="009044C4">
      <w:pPr>
        <w:spacing w:after="0" w:line="240" w:lineRule="auto"/>
        <w:ind w:left="3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19BF">
        <w:rPr>
          <w:rFonts w:ascii="Times New Roman" w:hAnsi="Times New Roman" w:cs="Times New Roman"/>
          <w:sz w:val="24"/>
          <w:szCs w:val="24"/>
        </w:rPr>
        <w:t xml:space="preserve"> </w:t>
      </w:r>
      <w:r w:rsidR="001D19BF" w:rsidRPr="001D19BF">
        <w:rPr>
          <w:rFonts w:ascii="Times New Roman" w:hAnsi="Times New Roman" w:cs="Times New Roman"/>
          <w:sz w:val="24"/>
          <w:szCs w:val="24"/>
        </w:rPr>
        <w:t>1%</w:t>
      </w:r>
      <w:r w:rsidR="009044C4">
        <w:rPr>
          <w:rFonts w:ascii="Times New Roman" w:hAnsi="Times New Roman" w:cs="Times New Roman"/>
          <w:sz w:val="24"/>
          <w:szCs w:val="24"/>
        </w:rPr>
        <w:t xml:space="preserve"> wynagrodzenia brutto określonego w §4 ust.1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, za każdy dzień opóźnienia, </w:t>
      </w:r>
      <w:r w:rsidR="001D19BF">
        <w:rPr>
          <w:rFonts w:ascii="Times New Roman" w:hAnsi="Times New Roman" w:cs="Times New Roman"/>
          <w:sz w:val="24"/>
          <w:szCs w:val="24"/>
        </w:rPr>
        <w:t xml:space="preserve">przy </w:t>
      </w:r>
      <w:r w:rsidR="00904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E7079" w14:textId="7E4E8799" w:rsidR="009044C4" w:rsidRDefault="009044C4" w:rsidP="003052EB">
      <w:pPr>
        <w:spacing w:after="0" w:line="240" w:lineRule="auto"/>
        <w:ind w:left="3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9BF">
        <w:rPr>
          <w:rFonts w:ascii="Times New Roman" w:hAnsi="Times New Roman" w:cs="Times New Roman"/>
          <w:sz w:val="24"/>
          <w:szCs w:val="24"/>
        </w:rPr>
        <w:t>czym łączna wysokość kar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1D19BF" w:rsidRPr="001D19BF">
        <w:rPr>
          <w:rFonts w:ascii="Times New Roman" w:hAnsi="Times New Roman" w:cs="Times New Roman"/>
          <w:sz w:val="24"/>
          <w:szCs w:val="24"/>
        </w:rPr>
        <w:t>umownej z tego</w:t>
      </w:r>
      <w:r w:rsidR="001D19BF">
        <w:rPr>
          <w:rFonts w:ascii="Times New Roman" w:hAnsi="Times New Roman" w:cs="Times New Roman"/>
          <w:sz w:val="24"/>
          <w:szCs w:val="24"/>
        </w:rPr>
        <w:t xml:space="preserve"> </w:t>
      </w:r>
      <w:r w:rsidR="001D19BF" w:rsidRPr="001D19BF">
        <w:rPr>
          <w:rFonts w:ascii="Times New Roman" w:hAnsi="Times New Roman" w:cs="Times New Roman"/>
          <w:sz w:val="24"/>
          <w:szCs w:val="24"/>
        </w:rPr>
        <w:t>tytułu ni</w:t>
      </w:r>
      <w:r>
        <w:rPr>
          <w:rFonts w:ascii="Times New Roman" w:hAnsi="Times New Roman" w:cs="Times New Roman"/>
          <w:sz w:val="24"/>
          <w:szCs w:val="24"/>
        </w:rPr>
        <w:t>e może przekroczyć  5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7DCDB" w14:textId="4D4181E4" w:rsidR="001D19BF" w:rsidRPr="001D19BF" w:rsidRDefault="009044C4" w:rsidP="003052EB">
      <w:pPr>
        <w:spacing w:after="0" w:line="240" w:lineRule="auto"/>
        <w:ind w:left="3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9BF" w:rsidRPr="001D19BF">
        <w:rPr>
          <w:rFonts w:ascii="Times New Roman" w:hAnsi="Times New Roman" w:cs="Times New Roman"/>
          <w:sz w:val="24"/>
          <w:szCs w:val="24"/>
        </w:rPr>
        <w:t>umówionego wynagrodzenia.</w:t>
      </w:r>
    </w:p>
    <w:p w14:paraId="2CF43E4C" w14:textId="55619B92" w:rsidR="00E80DF4" w:rsidRDefault="001C2342" w:rsidP="00305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 c) za opóźnienie w usunięciu wad stwierdzonych przy odbiorze</w:t>
      </w:r>
      <w:r w:rsidR="003052EB">
        <w:rPr>
          <w:rFonts w:ascii="Times New Roman" w:hAnsi="Times New Roman" w:cs="Times New Roman"/>
          <w:sz w:val="24"/>
          <w:szCs w:val="24"/>
        </w:rPr>
        <w:t xml:space="preserve"> </w:t>
      </w:r>
      <w:r w:rsidR="009044C4">
        <w:rPr>
          <w:rFonts w:ascii="Times New Roman" w:hAnsi="Times New Roman" w:cs="Times New Roman"/>
          <w:sz w:val="24"/>
          <w:szCs w:val="24"/>
        </w:rPr>
        <w:t xml:space="preserve"> -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 w </w:t>
      </w:r>
    </w:p>
    <w:p w14:paraId="5D435DA2" w14:textId="3EB3972B" w:rsidR="00E80DF4" w:rsidRDefault="00E80DF4" w:rsidP="003052E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wysokości 1%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4C4">
        <w:rPr>
          <w:rFonts w:ascii="Times New Roman" w:hAnsi="Times New Roman" w:cs="Times New Roman"/>
          <w:sz w:val="24"/>
          <w:szCs w:val="24"/>
        </w:rPr>
        <w:t>wynagrodzenia brutto określonego w §4 ust.1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 za każdy dzień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1091F" w14:textId="6E9C6BDB" w:rsidR="00E80DF4" w:rsidRDefault="00E80DF4" w:rsidP="003052E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9BF" w:rsidRPr="001D19BF">
        <w:rPr>
          <w:rFonts w:ascii="Times New Roman" w:hAnsi="Times New Roman" w:cs="Times New Roman"/>
          <w:sz w:val="24"/>
          <w:szCs w:val="24"/>
        </w:rPr>
        <w:t>opóźnienia  liczonego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9BF" w:rsidRPr="001D19BF">
        <w:rPr>
          <w:rFonts w:ascii="Times New Roman" w:hAnsi="Times New Roman" w:cs="Times New Roman"/>
          <w:sz w:val="24"/>
          <w:szCs w:val="24"/>
        </w:rPr>
        <w:t>od dnia wyznaczonego na usunięcie wad,</w:t>
      </w:r>
      <w:r w:rsidR="001D19BF">
        <w:rPr>
          <w:rFonts w:ascii="Times New Roman" w:hAnsi="Times New Roman" w:cs="Times New Roman"/>
          <w:sz w:val="24"/>
          <w:szCs w:val="24"/>
        </w:rPr>
        <w:t xml:space="preserve">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przy czym łączna </w:t>
      </w:r>
    </w:p>
    <w:p w14:paraId="4C1777D5" w14:textId="3754790D" w:rsidR="00E80DF4" w:rsidRDefault="00E80DF4" w:rsidP="003052E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wysokość kary umownej z tego tytułu nie może przekroczyć  </w:t>
      </w:r>
      <w:r w:rsidR="009044C4">
        <w:rPr>
          <w:rFonts w:ascii="Times New Roman" w:hAnsi="Times New Roman" w:cs="Times New Roman"/>
          <w:sz w:val="24"/>
          <w:szCs w:val="24"/>
        </w:rPr>
        <w:t>5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0% umówionego </w:t>
      </w:r>
    </w:p>
    <w:p w14:paraId="3C452513" w14:textId="14376143" w:rsidR="001D19BF" w:rsidRPr="001D19BF" w:rsidRDefault="00E80DF4" w:rsidP="003052E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wynagrodzenia brutto.</w:t>
      </w:r>
    </w:p>
    <w:p w14:paraId="43AC2E4E" w14:textId="7A77743E" w:rsidR="001D19BF" w:rsidRPr="001D19BF" w:rsidRDefault="001D19BF" w:rsidP="002976B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D19BF">
        <w:rPr>
          <w:rFonts w:ascii="Times New Roman" w:hAnsi="Times New Roman" w:cs="Times New Roman"/>
          <w:sz w:val="24"/>
          <w:szCs w:val="24"/>
        </w:rPr>
        <w:lastRenderedPageBreak/>
        <w:t xml:space="preserve"> d) za opóźnienie w usunięciu wad stwierdzonych w okresie gwarancji w wysokości 1%   </w:t>
      </w:r>
    </w:p>
    <w:p w14:paraId="2F494063" w14:textId="681F9042" w:rsidR="001D19BF" w:rsidRDefault="001D19BF" w:rsidP="002976B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D19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9BF">
        <w:rPr>
          <w:rFonts w:ascii="Times New Roman" w:hAnsi="Times New Roman" w:cs="Times New Roman"/>
          <w:sz w:val="24"/>
          <w:szCs w:val="24"/>
        </w:rPr>
        <w:t xml:space="preserve">ceny umowy za każdy dzień opóźnienia liczonego od dnia wyznaczonego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C0457" w14:textId="307C7B59" w:rsidR="001D19BF" w:rsidRDefault="001C2342" w:rsidP="002976B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9BF">
        <w:rPr>
          <w:rFonts w:ascii="Times New Roman" w:hAnsi="Times New Roman" w:cs="Times New Roman"/>
          <w:sz w:val="24"/>
          <w:szCs w:val="24"/>
        </w:rPr>
        <w:t xml:space="preserve">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usunięcie wad, przy czym łączna wysokość kary umownej z tego tytułu nie może </w:t>
      </w:r>
      <w:r w:rsidR="001D1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88AE6" w14:textId="1C9A07DC" w:rsidR="001D19BF" w:rsidRPr="001D19BF" w:rsidRDefault="001C2342" w:rsidP="002976B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0DF4">
        <w:rPr>
          <w:rFonts w:ascii="Times New Roman" w:hAnsi="Times New Roman" w:cs="Times New Roman"/>
          <w:sz w:val="24"/>
          <w:szCs w:val="24"/>
        </w:rPr>
        <w:t>przekroczyć  5</w:t>
      </w:r>
      <w:r w:rsidR="001D19BF" w:rsidRPr="001D19BF">
        <w:rPr>
          <w:rFonts w:ascii="Times New Roman" w:hAnsi="Times New Roman" w:cs="Times New Roman"/>
          <w:sz w:val="24"/>
          <w:szCs w:val="24"/>
        </w:rPr>
        <w:t>0%  umówionego wynagrodzenia.</w:t>
      </w:r>
    </w:p>
    <w:p w14:paraId="2C5F1DCE" w14:textId="0429052E" w:rsidR="001D19BF" w:rsidRDefault="00F13FBF" w:rsidP="002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19BF" w:rsidRPr="001D19BF">
        <w:rPr>
          <w:rFonts w:ascii="Times New Roman" w:hAnsi="Times New Roman" w:cs="Times New Roman"/>
          <w:sz w:val="24"/>
          <w:szCs w:val="24"/>
        </w:rPr>
        <w:t>2</w:t>
      </w:r>
      <w:r w:rsidR="001D19BF">
        <w:rPr>
          <w:rFonts w:ascii="Times New Roman" w:hAnsi="Times New Roman" w:cs="Times New Roman"/>
          <w:sz w:val="24"/>
          <w:szCs w:val="24"/>
        </w:rPr>
        <w:t xml:space="preserve">) 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Zamawiający zapłaci kary umowne z tytułu odstąpienia od umowy z przyczyn </w:t>
      </w:r>
      <w:r w:rsidR="001D1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FD67E" w14:textId="77777777" w:rsidR="002976BE" w:rsidRDefault="001C2342" w:rsidP="002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3FBF">
        <w:rPr>
          <w:rFonts w:ascii="Times New Roman" w:hAnsi="Times New Roman" w:cs="Times New Roman"/>
          <w:sz w:val="24"/>
          <w:szCs w:val="24"/>
        </w:rPr>
        <w:t xml:space="preserve">  </w:t>
      </w:r>
      <w:r w:rsidR="001D19BF">
        <w:rPr>
          <w:rFonts w:ascii="Times New Roman" w:hAnsi="Times New Roman" w:cs="Times New Roman"/>
          <w:sz w:val="24"/>
          <w:szCs w:val="24"/>
        </w:rPr>
        <w:t xml:space="preserve"> zależnych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od Zamawiającego w wysokości 10% </w:t>
      </w:r>
      <w:r w:rsidR="00E80DF4">
        <w:rPr>
          <w:rFonts w:ascii="Times New Roman" w:hAnsi="Times New Roman" w:cs="Times New Roman"/>
          <w:sz w:val="24"/>
          <w:szCs w:val="24"/>
        </w:rPr>
        <w:t xml:space="preserve">wynagrodzenia brutto określonego </w:t>
      </w:r>
      <w:r w:rsidR="002976B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8D0BBA7" w14:textId="3CD6CD57" w:rsidR="001D19BF" w:rsidRPr="001D19BF" w:rsidRDefault="002976BE" w:rsidP="002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0DF4">
        <w:rPr>
          <w:rFonts w:ascii="Times New Roman" w:hAnsi="Times New Roman" w:cs="Times New Roman"/>
          <w:sz w:val="24"/>
          <w:szCs w:val="24"/>
        </w:rPr>
        <w:t xml:space="preserve">w </w:t>
      </w:r>
      <w:bookmarkStart w:id="0" w:name="_GoBack"/>
      <w:bookmarkEnd w:id="0"/>
      <w:r w:rsidR="00E80DF4">
        <w:rPr>
          <w:rFonts w:ascii="Times New Roman" w:hAnsi="Times New Roman" w:cs="Times New Roman"/>
          <w:sz w:val="24"/>
          <w:szCs w:val="24"/>
        </w:rPr>
        <w:t>§4 ust.1</w:t>
      </w:r>
      <w:r w:rsidR="00E80DF4" w:rsidRPr="001D19BF">
        <w:rPr>
          <w:rFonts w:ascii="Times New Roman" w:hAnsi="Times New Roman" w:cs="Times New Roman"/>
          <w:sz w:val="24"/>
          <w:szCs w:val="24"/>
        </w:rPr>
        <w:t xml:space="preserve"> </w:t>
      </w:r>
      <w:r w:rsidR="00E80DF4">
        <w:rPr>
          <w:rFonts w:ascii="Times New Roman" w:hAnsi="Times New Roman" w:cs="Times New Roman"/>
          <w:sz w:val="24"/>
          <w:szCs w:val="24"/>
        </w:rPr>
        <w:t xml:space="preserve">(nie dotyczy sytuacji </w:t>
      </w:r>
      <w:r w:rsidR="001D19BF" w:rsidRPr="001D19BF">
        <w:rPr>
          <w:rFonts w:ascii="Times New Roman" w:hAnsi="Times New Roman" w:cs="Times New Roman"/>
          <w:sz w:val="24"/>
          <w:szCs w:val="24"/>
        </w:rPr>
        <w:t>opisanej w § 7 ust1 pkt 6).</w:t>
      </w:r>
    </w:p>
    <w:p w14:paraId="2ABBDC06" w14:textId="594B0EE4" w:rsidR="001D19BF" w:rsidRPr="001D19BF" w:rsidRDefault="001D19BF" w:rsidP="002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BF">
        <w:rPr>
          <w:rFonts w:ascii="Times New Roman" w:hAnsi="Times New Roman" w:cs="Times New Roman"/>
          <w:sz w:val="24"/>
          <w:szCs w:val="24"/>
        </w:rPr>
        <w:t xml:space="preserve">2. </w:t>
      </w:r>
      <w:r w:rsidR="009044C4">
        <w:rPr>
          <w:rFonts w:ascii="Times New Roman" w:hAnsi="Times New Roman" w:cs="Times New Roman"/>
          <w:sz w:val="24"/>
          <w:szCs w:val="24"/>
        </w:rPr>
        <w:t xml:space="preserve"> J</w:t>
      </w:r>
      <w:r w:rsidRPr="001D19BF">
        <w:rPr>
          <w:rFonts w:ascii="Times New Roman" w:hAnsi="Times New Roman" w:cs="Times New Roman"/>
          <w:sz w:val="24"/>
          <w:szCs w:val="24"/>
        </w:rPr>
        <w:t>eżeli kara umowna nie pokrywa poniesionej szkody, strony mogą dochodzić</w:t>
      </w:r>
    </w:p>
    <w:p w14:paraId="03F48A4E" w14:textId="25736364" w:rsidR="001D19BF" w:rsidRPr="001D19BF" w:rsidRDefault="009044C4" w:rsidP="002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9BF" w:rsidRPr="001D19BF">
        <w:rPr>
          <w:rFonts w:ascii="Times New Roman" w:hAnsi="Times New Roman" w:cs="Times New Roman"/>
          <w:sz w:val="24"/>
          <w:szCs w:val="24"/>
        </w:rPr>
        <w:t>odszkodowania uzupełniającego na zasadach ogólnych.</w:t>
      </w:r>
    </w:p>
    <w:p w14:paraId="576A87AF" w14:textId="2F8723CF" w:rsidR="001D19BF" w:rsidRPr="001D19BF" w:rsidRDefault="001D19BF" w:rsidP="002976B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D19BF">
        <w:rPr>
          <w:rFonts w:ascii="Times New Roman" w:hAnsi="Times New Roman" w:cs="Times New Roman"/>
          <w:sz w:val="24"/>
          <w:szCs w:val="24"/>
        </w:rPr>
        <w:t xml:space="preserve">3. </w:t>
      </w:r>
      <w:r w:rsidR="009044C4">
        <w:rPr>
          <w:rFonts w:ascii="Times New Roman" w:hAnsi="Times New Roman" w:cs="Times New Roman"/>
          <w:sz w:val="24"/>
          <w:szCs w:val="24"/>
        </w:rPr>
        <w:t xml:space="preserve"> </w:t>
      </w:r>
      <w:r w:rsidRPr="001D19BF">
        <w:rPr>
          <w:rFonts w:ascii="Times New Roman" w:hAnsi="Times New Roman" w:cs="Times New Roman"/>
          <w:sz w:val="24"/>
          <w:szCs w:val="24"/>
        </w:rPr>
        <w:t>Wykonawca wyraża zgodę na potrącenie należności ustalonych w ust. 1 pkt 1) z zapłaty</w:t>
      </w:r>
    </w:p>
    <w:p w14:paraId="2CE42B01" w14:textId="4FA465B0" w:rsidR="001D19BF" w:rsidRPr="001D19BF" w:rsidRDefault="009044C4" w:rsidP="002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 należnego wynagrodzenia za wykonanie przedmiotu umowy.</w:t>
      </w:r>
    </w:p>
    <w:p w14:paraId="48528474" w14:textId="77777777" w:rsidR="001D19BF" w:rsidRPr="001D19BF" w:rsidRDefault="001D19BF" w:rsidP="002976B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D19BF">
        <w:rPr>
          <w:rFonts w:ascii="Times New Roman" w:hAnsi="Times New Roman" w:cs="Times New Roman"/>
          <w:sz w:val="24"/>
          <w:szCs w:val="24"/>
        </w:rPr>
        <w:t>4.  Zapłaty kary umownej staje się wymagalna w terminie 7 dni od dnia doręczenia stronie</w:t>
      </w:r>
    </w:p>
    <w:p w14:paraId="20B02DBC" w14:textId="3A5723D1" w:rsidR="001D19BF" w:rsidRPr="001D19BF" w:rsidRDefault="009044C4" w:rsidP="002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19BF" w:rsidRPr="001D19BF">
        <w:rPr>
          <w:rFonts w:ascii="Times New Roman" w:hAnsi="Times New Roman" w:cs="Times New Roman"/>
          <w:sz w:val="24"/>
          <w:szCs w:val="24"/>
        </w:rPr>
        <w:t xml:space="preserve"> wezwania do jej zapłaty.</w:t>
      </w:r>
    </w:p>
    <w:p w14:paraId="62305695" w14:textId="481076BD" w:rsidR="0038149F" w:rsidRPr="00914B71" w:rsidRDefault="009044C4" w:rsidP="002976BE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12632B">
        <w:rPr>
          <w:rFonts w:ascii="Times New Roman" w:eastAsia="Calibri" w:hAnsi="Times New Roman" w:cs="Times New Roman"/>
          <w:sz w:val="24"/>
          <w:szCs w:val="24"/>
        </w:rPr>
        <w:t>Wykonawca wyraża zgodę na potrą</w:t>
      </w:r>
      <w:r w:rsidR="0038149F" w:rsidRPr="00914B71">
        <w:rPr>
          <w:rFonts w:ascii="Times New Roman" w:eastAsia="Calibri" w:hAnsi="Times New Roman" w:cs="Times New Roman"/>
          <w:sz w:val="24"/>
          <w:szCs w:val="24"/>
        </w:rPr>
        <w:t xml:space="preserve">cenie kar umownych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49F" w:rsidRPr="00914B71">
        <w:rPr>
          <w:rFonts w:ascii="Times New Roman" w:eastAsia="Calibri" w:hAnsi="Times New Roman" w:cs="Times New Roman"/>
          <w:sz w:val="24"/>
          <w:szCs w:val="24"/>
        </w:rPr>
        <w:t>przysługującego mu wynagrodzenia.</w:t>
      </w:r>
    </w:p>
    <w:p w14:paraId="584AF15D" w14:textId="3EF9770B" w:rsidR="005C2C86" w:rsidRPr="00914B71" w:rsidRDefault="0038149F" w:rsidP="004A45E5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4B71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6B318D" w:rsidRPr="00914B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4B71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2EE0BA16" w14:textId="177EBC01" w:rsidR="005C2C86" w:rsidRPr="00914B71" w:rsidRDefault="005C2C86" w:rsidP="003D4A27">
      <w:pPr>
        <w:widowControl w:val="0"/>
        <w:numPr>
          <w:ilvl w:val="3"/>
          <w:numId w:val="28"/>
        </w:numPr>
        <w:tabs>
          <w:tab w:val="left" w:pos="285"/>
        </w:tabs>
        <w:spacing w:after="0" w:line="240" w:lineRule="auto"/>
        <w:ind w:left="283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B71">
        <w:rPr>
          <w:rFonts w:ascii="Times New Roman" w:hAnsi="Times New Roman" w:cs="Times New Roman"/>
          <w:sz w:val="24"/>
          <w:szCs w:val="24"/>
        </w:rPr>
        <w:t>Zamawiającemu przysługuje prawo</w:t>
      </w:r>
      <w:r w:rsidR="00AE0B4B" w:rsidRPr="00914B71">
        <w:rPr>
          <w:rFonts w:ascii="Times New Roman" w:hAnsi="Times New Roman" w:cs="Times New Roman"/>
          <w:sz w:val="24"/>
          <w:szCs w:val="24"/>
        </w:rPr>
        <w:t xml:space="preserve"> do</w:t>
      </w:r>
      <w:r w:rsidRPr="00914B71">
        <w:rPr>
          <w:rFonts w:ascii="Times New Roman" w:hAnsi="Times New Roman" w:cs="Times New Roman"/>
          <w:sz w:val="24"/>
          <w:szCs w:val="24"/>
        </w:rPr>
        <w:t xml:space="preserve"> odstąpienia od umowy, gdy:</w:t>
      </w:r>
    </w:p>
    <w:p w14:paraId="7E4FA565" w14:textId="6B27A220" w:rsidR="005C2C86" w:rsidRDefault="005C2C86" w:rsidP="003D4A27">
      <w:pPr>
        <w:pStyle w:val="Tekstpodstawowy22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4B71">
        <w:rPr>
          <w:rFonts w:ascii="Times New Roman" w:hAnsi="Times New Roman"/>
          <w:sz w:val="24"/>
          <w:szCs w:val="24"/>
        </w:rPr>
        <w:t>Wykonawca nie rozpoczął prac objętych przedmiotem umowy bez uzasadnionych przyczyn lub przerwał je i nie kontynuuje ich pomimo wezwa</w:t>
      </w:r>
      <w:r w:rsidR="0022165B">
        <w:rPr>
          <w:rFonts w:ascii="Times New Roman" w:hAnsi="Times New Roman"/>
          <w:sz w:val="24"/>
          <w:szCs w:val="24"/>
        </w:rPr>
        <w:t>nia</w:t>
      </w:r>
      <w:r w:rsidRPr="00914B71">
        <w:rPr>
          <w:rFonts w:ascii="Times New Roman" w:hAnsi="Times New Roman"/>
          <w:sz w:val="24"/>
          <w:szCs w:val="24"/>
        </w:rPr>
        <w:t xml:space="preserve"> Zamawiającego.</w:t>
      </w:r>
      <w:r w:rsidRPr="00914B71">
        <w:rPr>
          <w:rFonts w:ascii="Times New Roman" w:hAnsi="Times New Roman"/>
          <w:sz w:val="24"/>
          <w:szCs w:val="24"/>
        </w:rPr>
        <w:br/>
        <w:t>Odstąpienie w takich przypadkach może nastąpić w terminie 7 dni po bezskutecznym upływie  terminu określonego w wezwaniu do rozpoczęcia lub wznowienia prac;</w:t>
      </w:r>
    </w:p>
    <w:p w14:paraId="508917DD" w14:textId="2118B657" w:rsidR="005C2C86" w:rsidRDefault="005C2C86" w:rsidP="003D4A27">
      <w:pPr>
        <w:pStyle w:val="Tekstpodstawowy22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45E5">
        <w:rPr>
          <w:rFonts w:ascii="Times New Roman" w:hAnsi="Times New Roman"/>
          <w:sz w:val="24"/>
          <w:szCs w:val="24"/>
        </w:rPr>
        <w:t>wystąpi istotna zmiana okoliczności powodująca, że wykonanie umowy nie leży</w:t>
      </w:r>
      <w:r w:rsidRPr="004A45E5">
        <w:rPr>
          <w:rFonts w:ascii="Times New Roman" w:hAnsi="Times New Roman"/>
          <w:sz w:val="24"/>
          <w:szCs w:val="24"/>
        </w:rPr>
        <w:br/>
        <w:t>w interesie publicznym, czego nie było można przewidzieć w chwili zawar</w:t>
      </w:r>
      <w:r w:rsidR="004A45E5">
        <w:rPr>
          <w:rFonts w:ascii="Times New Roman" w:hAnsi="Times New Roman"/>
          <w:sz w:val="24"/>
          <w:szCs w:val="24"/>
        </w:rPr>
        <w:t xml:space="preserve">cia umowy – </w:t>
      </w:r>
      <w:r w:rsidRPr="004A45E5">
        <w:rPr>
          <w:rFonts w:ascii="Times New Roman" w:hAnsi="Times New Roman"/>
          <w:sz w:val="24"/>
          <w:szCs w:val="24"/>
        </w:rPr>
        <w:t>odstąpienie od umowy w tych przyp</w:t>
      </w:r>
      <w:r w:rsidR="004A45E5">
        <w:rPr>
          <w:rFonts w:ascii="Times New Roman" w:hAnsi="Times New Roman"/>
          <w:sz w:val="24"/>
          <w:szCs w:val="24"/>
        </w:rPr>
        <w:t xml:space="preserve">adkach może nastąpić w terminie </w:t>
      </w:r>
      <w:r w:rsidR="00AE0B4B" w:rsidRPr="004A45E5">
        <w:rPr>
          <w:rFonts w:ascii="Times New Roman" w:hAnsi="Times New Roman"/>
          <w:sz w:val="24"/>
          <w:szCs w:val="24"/>
        </w:rPr>
        <w:t>14</w:t>
      </w:r>
      <w:r w:rsidR="004A45E5">
        <w:rPr>
          <w:rFonts w:ascii="Times New Roman" w:hAnsi="Times New Roman"/>
          <w:sz w:val="24"/>
          <w:szCs w:val="24"/>
        </w:rPr>
        <w:t xml:space="preserve"> dni </w:t>
      </w:r>
      <w:r w:rsidRPr="004A45E5">
        <w:rPr>
          <w:rFonts w:ascii="Times New Roman" w:hAnsi="Times New Roman"/>
          <w:sz w:val="24"/>
          <w:szCs w:val="24"/>
        </w:rPr>
        <w:t>od powzięcia wiadomości o powyższych okolicznościach. W takim wypadku Wykonawca może żądać jedynie wynagrodzenia należnego mu z tytułu wykonania części umowy;</w:t>
      </w:r>
    </w:p>
    <w:p w14:paraId="36656303" w14:textId="49A46148" w:rsidR="005C2C86" w:rsidRDefault="005C2C86" w:rsidP="003D4A27">
      <w:pPr>
        <w:pStyle w:val="Tekstpodstawowy22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45E5">
        <w:rPr>
          <w:rFonts w:ascii="Times New Roman" w:hAnsi="Times New Roman"/>
          <w:sz w:val="24"/>
          <w:szCs w:val="24"/>
        </w:rPr>
        <w:t>opóźnienie Wykonawcy w przekazaniu przedmiotu umowy przekroczy okres</w:t>
      </w:r>
      <w:r w:rsidRPr="004A45E5">
        <w:rPr>
          <w:rFonts w:ascii="Times New Roman" w:hAnsi="Times New Roman"/>
          <w:sz w:val="24"/>
          <w:szCs w:val="24"/>
        </w:rPr>
        <w:br/>
        <w:t xml:space="preserve">co najmniej </w:t>
      </w:r>
      <w:r w:rsidR="00AE0B4B" w:rsidRPr="004A45E5">
        <w:rPr>
          <w:rFonts w:ascii="Times New Roman" w:hAnsi="Times New Roman"/>
          <w:sz w:val="24"/>
          <w:szCs w:val="24"/>
        </w:rPr>
        <w:t>siedmiu</w:t>
      </w:r>
      <w:r w:rsidRPr="004A45E5">
        <w:rPr>
          <w:rFonts w:ascii="Times New Roman" w:hAnsi="Times New Roman"/>
          <w:sz w:val="24"/>
          <w:szCs w:val="24"/>
        </w:rPr>
        <w:t xml:space="preserve"> dni – odstąpienie od umowy w tych przypadkach może nastąpić w terminie 14 dni od powzięcia wiadomości o powyższych okolicznościach;</w:t>
      </w:r>
    </w:p>
    <w:p w14:paraId="6A9428E1" w14:textId="77777777" w:rsidR="005C2C86" w:rsidRDefault="005C2C86" w:rsidP="003D4A27">
      <w:pPr>
        <w:pStyle w:val="Tekstpodstawowy22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45E5">
        <w:rPr>
          <w:rFonts w:ascii="Times New Roman" w:hAnsi="Times New Roman"/>
          <w:sz w:val="24"/>
          <w:szCs w:val="24"/>
        </w:rPr>
        <w:t>Wykonawca opóźnia się z rozpoczęciem lub wykonaniem przedmiotu umowy tak dalece, że nie jest prawdopodobne, żeby zdołał go ukończyć w terminie określonym</w:t>
      </w:r>
      <w:r w:rsidRPr="004A45E5">
        <w:rPr>
          <w:rFonts w:ascii="Times New Roman" w:hAnsi="Times New Roman"/>
          <w:sz w:val="24"/>
          <w:szCs w:val="24"/>
        </w:rPr>
        <w:br/>
        <w:t>w umowie – odstąpienie od umowy w tych przypadkach może nastąpić w terminie</w:t>
      </w:r>
      <w:r w:rsidRPr="004A45E5">
        <w:rPr>
          <w:rFonts w:ascii="Times New Roman" w:hAnsi="Times New Roman"/>
          <w:sz w:val="24"/>
          <w:szCs w:val="24"/>
        </w:rPr>
        <w:br/>
        <w:t>14 dni od powzięcia wiadomości o powyższych okolicznościach;</w:t>
      </w:r>
    </w:p>
    <w:p w14:paraId="50F121D2" w14:textId="527295FA" w:rsidR="005C2C86" w:rsidRDefault="004F336E" w:rsidP="003D4A27">
      <w:pPr>
        <w:pStyle w:val="Tekstpodstawowy22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rozwiązano przedsiębiorstwo</w:t>
      </w:r>
      <w:r w:rsidR="005C2C86" w:rsidRPr="004A45E5">
        <w:rPr>
          <w:rFonts w:ascii="Times New Roman" w:hAnsi="Times New Roman"/>
          <w:sz w:val="24"/>
          <w:szCs w:val="24"/>
        </w:rPr>
        <w:t xml:space="preserve"> Wykonawcy bądź wydano nakaz zajęcia jego majątku. Odstąpienie w takim przypadku może nastąpić w terminie </w:t>
      </w:r>
      <w:r w:rsidR="00AE0B4B" w:rsidRPr="004A45E5">
        <w:rPr>
          <w:rFonts w:ascii="Times New Roman" w:hAnsi="Times New Roman"/>
          <w:sz w:val="24"/>
          <w:szCs w:val="24"/>
        </w:rPr>
        <w:t>14</w:t>
      </w:r>
      <w:r w:rsidR="005C2C86" w:rsidRPr="004A45E5">
        <w:rPr>
          <w:rFonts w:ascii="Times New Roman" w:hAnsi="Times New Roman"/>
          <w:sz w:val="24"/>
          <w:szCs w:val="24"/>
        </w:rPr>
        <w:t xml:space="preserve"> dni od powzięcia przez Zamawiająceg</w:t>
      </w:r>
      <w:r w:rsidR="00A668A4">
        <w:rPr>
          <w:rFonts w:ascii="Times New Roman" w:hAnsi="Times New Roman"/>
          <w:sz w:val="24"/>
          <w:szCs w:val="24"/>
        </w:rPr>
        <w:t>o informacji o rozwiązaniu przedsiębiorstwa</w:t>
      </w:r>
      <w:r w:rsidR="005C2C86" w:rsidRPr="004A45E5">
        <w:rPr>
          <w:rFonts w:ascii="Times New Roman" w:hAnsi="Times New Roman"/>
          <w:sz w:val="24"/>
          <w:szCs w:val="24"/>
        </w:rPr>
        <w:t xml:space="preserve"> lub zajęciu majątku Wykonawcy;</w:t>
      </w:r>
    </w:p>
    <w:p w14:paraId="4DAB4636" w14:textId="48C16155" w:rsidR="005C2C86" w:rsidRPr="004A45E5" w:rsidRDefault="005C2C86" w:rsidP="003D4A27">
      <w:pPr>
        <w:pStyle w:val="Tekstpodstawowy22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45E5">
        <w:rPr>
          <w:rFonts w:ascii="Times New Roman" w:hAnsi="Times New Roman"/>
          <w:sz w:val="24"/>
          <w:szCs w:val="24"/>
        </w:rPr>
        <w:t>Wykonawca realizuje przedmiot umowy wad</w:t>
      </w:r>
      <w:r w:rsidR="004E66CC">
        <w:rPr>
          <w:rFonts w:ascii="Times New Roman" w:hAnsi="Times New Roman"/>
          <w:sz w:val="24"/>
          <w:szCs w:val="24"/>
        </w:rPr>
        <w:t>liwie albo w sposób niezgodny z </w:t>
      </w:r>
      <w:r w:rsidRPr="004A45E5">
        <w:rPr>
          <w:rFonts w:ascii="Times New Roman" w:hAnsi="Times New Roman"/>
          <w:sz w:val="24"/>
          <w:szCs w:val="24"/>
        </w:rPr>
        <w:t xml:space="preserve">niniejszą umową lub wskazaniami Zamawiającego. Odstąpienie w takim przypadku może nastąpić w terminie </w:t>
      </w:r>
      <w:r w:rsidR="006E4E71" w:rsidRPr="004A45E5">
        <w:rPr>
          <w:rFonts w:ascii="Times New Roman" w:hAnsi="Times New Roman"/>
          <w:sz w:val="24"/>
          <w:szCs w:val="24"/>
        </w:rPr>
        <w:t xml:space="preserve">7 </w:t>
      </w:r>
      <w:r w:rsidRPr="004A45E5">
        <w:rPr>
          <w:rFonts w:ascii="Times New Roman" w:hAnsi="Times New Roman"/>
          <w:sz w:val="24"/>
          <w:szCs w:val="24"/>
        </w:rPr>
        <w:t>dni po bezskuteczny</w:t>
      </w:r>
      <w:r w:rsidR="004E66CC">
        <w:rPr>
          <w:rFonts w:ascii="Times New Roman" w:hAnsi="Times New Roman"/>
          <w:sz w:val="24"/>
          <w:szCs w:val="24"/>
        </w:rPr>
        <w:t>m upływie terminu określonego w </w:t>
      </w:r>
      <w:r w:rsidRPr="004A45E5">
        <w:rPr>
          <w:rFonts w:ascii="Times New Roman" w:hAnsi="Times New Roman"/>
          <w:sz w:val="24"/>
          <w:szCs w:val="24"/>
        </w:rPr>
        <w:t>wezwaniu Wykonawcy do realizacji  w sposób prawidłowy przedmiotu umowy.</w:t>
      </w:r>
    </w:p>
    <w:p w14:paraId="7D440183" w14:textId="090F118A" w:rsidR="00F5714D" w:rsidRPr="00914B71" w:rsidRDefault="00F5714D" w:rsidP="003D4A27">
      <w:pPr>
        <w:pStyle w:val="Akapitzlist"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B71">
        <w:rPr>
          <w:rFonts w:ascii="Times New Roman" w:eastAsia="Calibri" w:hAnsi="Times New Roman" w:cs="Times New Roman"/>
          <w:sz w:val="24"/>
          <w:szCs w:val="24"/>
        </w:rPr>
        <w:t>W razie odstąpienia przez Zamawiającego od umowy z wymienionych wyżej powodów uważa  się, że odstąpienie to nastąpiło z winy Wykonawcy.</w:t>
      </w:r>
    </w:p>
    <w:p w14:paraId="6A92A9CE" w14:textId="2683407D" w:rsidR="00F5714D" w:rsidRPr="00914B71" w:rsidRDefault="00F5714D" w:rsidP="003D4A27">
      <w:pPr>
        <w:pStyle w:val="Akapitzlist"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B71">
        <w:rPr>
          <w:rFonts w:ascii="Times New Roman" w:eastAsia="Calibri" w:hAnsi="Times New Roman" w:cs="Times New Roman"/>
          <w:sz w:val="24"/>
          <w:szCs w:val="24"/>
        </w:rPr>
        <w:t xml:space="preserve">Wykonawcy przysługuje prawo do odstąpienia od umowy jeżeli Zamawiający odmawia podania uzasadnionej przyczyny odbioru </w:t>
      </w:r>
      <w:r w:rsidR="003052EB">
        <w:rPr>
          <w:rFonts w:ascii="Times New Roman" w:eastAsia="Calibri" w:hAnsi="Times New Roman" w:cs="Times New Roman"/>
          <w:sz w:val="24"/>
          <w:szCs w:val="24"/>
        </w:rPr>
        <w:t>przedmiotu umowy</w:t>
      </w:r>
      <w:r w:rsidRPr="00914B71">
        <w:rPr>
          <w:rFonts w:ascii="Times New Roman" w:eastAsia="Calibri" w:hAnsi="Times New Roman" w:cs="Times New Roman"/>
          <w:sz w:val="24"/>
          <w:szCs w:val="24"/>
        </w:rPr>
        <w:t>. W razie odstąpienia przez Wykonawcę od umowy z wymienionych wyżej powodów uważa się, że odstąpienie nastąpiło z winy Zamawiającego.</w:t>
      </w:r>
    </w:p>
    <w:p w14:paraId="3EB1660D" w14:textId="6A8386BB" w:rsidR="005C2C86" w:rsidRPr="00914B71" w:rsidRDefault="005C2C86" w:rsidP="003D4A27">
      <w:pPr>
        <w:pStyle w:val="Tekstpodstawowy22"/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14B71">
        <w:rPr>
          <w:rFonts w:ascii="Times New Roman" w:hAnsi="Times New Roman"/>
          <w:sz w:val="24"/>
          <w:szCs w:val="24"/>
        </w:rPr>
        <w:t>Odstąpienie od umowy, o którym mowa w ust. 1</w:t>
      </w:r>
      <w:r w:rsidR="0022165B">
        <w:rPr>
          <w:rFonts w:ascii="Times New Roman" w:hAnsi="Times New Roman"/>
          <w:sz w:val="24"/>
          <w:szCs w:val="24"/>
        </w:rPr>
        <w:t xml:space="preserve"> i 3</w:t>
      </w:r>
      <w:r w:rsidRPr="00914B71">
        <w:rPr>
          <w:rFonts w:ascii="Times New Roman" w:hAnsi="Times New Roman"/>
          <w:sz w:val="24"/>
          <w:szCs w:val="24"/>
        </w:rPr>
        <w:t xml:space="preserve"> powinno nastąpić w formie pisemnej pod rygorem nieważności takiego oświadczenia i powinno zawierać uzasadnienie.</w:t>
      </w:r>
    </w:p>
    <w:p w14:paraId="36A4D1CC" w14:textId="192708B5" w:rsidR="005C2C86" w:rsidRPr="00914B71" w:rsidRDefault="005C2C86" w:rsidP="003D4A27">
      <w:pPr>
        <w:pStyle w:val="Tekstpodstawowy22"/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14B71">
        <w:rPr>
          <w:rFonts w:ascii="Times New Roman" w:hAnsi="Times New Roman"/>
          <w:sz w:val="24"/>
          <w:szCs w:val="24"/>
          <w:lang w:eastAsia="ar-SA"/>
        </w:rPr>
        <w:t>W przypadku odstąpienia od umowy Wykonawcy oraz Zamawiającego obciążają                                              następujące obowiązki szczegółowe:</w:t>
      </w:r>
    </w:p>
    <w:p w14:paraId="6C11471D" w14:textId="77777777" w:rsidR="005C2C86" w:rsidRPr="00914B71" w:rsidRDefault="005C2C86" w:rsidP="003D4A27">
      <w:pPr>
        <w:tabs>
          <w:tab w:val="left" w:pos="720"/>
          <w:tab w:val="left" w:pos="1080"/>
        </w:tabs>
        <w:spacing w:after="0" w:line="240" w:lineRule="auto"/>
        <w:ind w:left="737" w:hanging="510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ar-SA" w:bidi="hi-IN"/>
        </w:rPr>
      </w:pPr>
      <w:r w:rsidRPr="00914B7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lastRenderedPageBreak/>
        <w:t xml:space="preserve"> </w:t>
      </w:r>
      <w:r w:rsidRPr="00914B71">
        <w:rPr>
          <w:rFonts w:ascii="Times New Roman" w:hAnsi="Times New Roman" w:cs="Times New Roman"/>
          <w:kern w:val="1"/>
          <w:sz w:val="24"/>
          <w:szCs w:val="24"/>
          <w:lang w:eastAsia="ar-SA" w:bidi="hi-IN"/>
        </w:rPr>
        <w:t>1) w terminie siedmiu dni od daty odstąpienia od umowy Wykonawca przy udziale    Zamawiającego sporządzi szczegółowy protokół inwentaryzacji usług w toku według stanu na dzień odstąpienia,</w:t>
      </w:r>
    </w:p>
    <w:p w14:paraId="4C4AA65B" w14:textId="3B275FEB" w:rsidR="004A0C1E" w:rsidRPr="00914B71" w:rsidRDefault="005C2C86" w:rsidP="003D4A27">
      <w:pPr>
        <w:tabs>
          <w:tab w:val="left" w:pos="720"/>
          <w:tab w:val="left" w:pos="1080"/>
        </w:tabs>
        <w:spacing w:after="0" w:line="240" w:lineRule="auto"/>
        <w:ind w:left="737" w:hanging="397"/>
        <w:contextualSpacing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 w:bidi="hi-IN"/>
        </w:rPr>
      </w:pPr>
      <w:r w:rsidRPr="00914B71">
        <w:rPr>
          <w:rFonts w:ascii="Times New Roman" w:hAnsi="Times New Roman" w:cs="Times New Roman"/>
          <w:kern w:val="1"/>
          <w:sz w:val="24"/>
          <w:szCs w:val="24"/>
          <w:lang w:eastAsia="ar-SA" w:bidi="hi-IN"/>
        </w:rPr>
        <w:t>2) Zamawiający w razie odstąpienia od umowy z przyczyn niezawinionych przez Wykonawcę zobowiązany jest do dokonania odbioru usług przerwanych oraz do zapłaty wynagrodzenia za części usług, która została wykonana do dnia odstąpienia. W innych przypadkach wynagrodzenie Wykonawcy nie przysługuje.</w:t>
      </w:r>
    </w:p>
    <w:p w14:paraId="0DE3015A" w14:textId="77777777" w:rsidR="004F336E" w:rsidRDefault="004F336E" w:rsidP="003D4A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A41D50" w14:textId="40605FDE" w:rsidR="004A0C1E" w:rsidRPr="00914B71" w:rsidRDefault="004A0C1E" w:rsidP="003D4A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4B71">
        <w:rPr>
          <w:rFonts w:ascii="Times New Roman" w:eastAsia="Calibri" w:hAnsi="Times New Roman" w:cs="Times New Roman"/>
          <w:b/>
          <w:sz w:val="24"/>
          <w:szCs w:val="24"/>
        </w:rPr>
        <w:t xml:space="preserve">§ 8 </w:t>
      </w:r>
    </w:p>
    <w:p w14:paraId="2C3D548B" w14:textId="2C5D47D5" w:rsidR="0038149F" w:rsidRPr="00914B71" w:rsidRDefault="0038149F" w:rsidP="004A45E5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DA9B3" w14:textId="499A6278" w:rsidR="003D4A27" w:rsidRPr="00914B71" w:rsidRDefault="0038149F" w:rsidP="004A45E5">
      <w:pPr>
        <w:spacing w:before="120" w:after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B71">
        <w:rPr>
          <w:rFonts w:ascii="Times New Roman" w:eastAsia="Calibri" w:hAnsi="Times New Roman" w:cs="Times New Roman"/>
          <w:sz w:val="24"/>
          <w:szCs w:val="24"/>
        </w:rPr>
        <w:t>Zmiana postanowień zawartej umowy może nastąpić wyłącznie za zgodą obu stron, wyrażon</w:t>
      </w:r>
      <w:r w:rsidR="00C85F86" w:rsidRPr="00914B71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914B71">
        <w:rPr>
          <w:rFonts w:ascii="Times New Roman" w:eastAsia="Calibri" w:hAnsi="Times New Roman" w:cs="Times New Roman"/>
          <w:sz w:val="24"/>
          <w:szCs w:val="24"/>
        </w:rPr>
        <w:t>w formie pisemnej pod rygorem nieważności.</w:t>
      </w:r>
    </w:p>
    <w:p w14:paraId="09555C18" w14:textId="416F2EB4" w:rsidR="0038149F" w:rsidRPr="00914B71" w:rsidRDefault="0038149F" w:rsidP="004A45E5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4B71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6B318D" w:rsidRPr="00914B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52EB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14:paraId="2ABAC7A2" w14:textId="77777777" w:rsidR="0038149F" w:rsidRPr="00914B71" w:rsidRDefault="00C85F86" w:rsidP="004A45E5">
      <w:pPr>
        <w:numPr>
          <w:ilvl w:val="0"/>
          <w:numId w:val="8"/>
        </w:numPr>
        <w:spacing w:before="120" w:after="12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B71">
        <w:rPr>
          <w:rFonts w:ascii="Times New Roman" w:eastAsia="Calibri" w:hAnsi="Times New Roman" w:cs="Times New Roman"/>
          <w:sz w:val="24"/>
          <w:szCs w:val="24"/>
        </w:rPr>
        <w:t>W sprawach nie</w:t>
      </w:r>
      <w:r w:rsidR="0038149F" w:rsidRPr="00914B71">
        <w:rPr>
          <w:rFonts w:ascii="Times New Roman" w:eastAsia="Calibri" w:hAnsi="Times New Roman" w:cs="Times New Roman"/>
          <w:sz w:val="24"/>
          <w:szCs w:val="24"/>
        </w:rPr>
        <w:t>uregulowanych niniejszą umową będą miały zastosowanie: ustawa Prawo budowlane, ustawa o prawie autorskim i prawach pokrewnych, Kodeks</w:t>
      </w:r>
      <w:r w:rsidR="00240802" w:rsidRPr="00914B71">
        <w:rPr>
          <w:rFonts w:ascii="Times New Roman" w:eastAsia="Calibri" w:hAnsi="Times New Roman" w:cs="Times New Roman"/>
          <w:sz w:val="24"/>
          <w:szCs w:val="24"/>
        </w:rPr>
        <w:t xml:space="preserve"> cywilny</w:t>
      </w:r>
      <w:r w:rsidR="0038149F" w:rsidRPr="00914B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716F09" w14:textId="70361227" w:rsidR="003D4A27" w:rsidRPr="00F13FBF" w:rsidRDefault="00AF6E0D" w:rsidP="003D4A27">
      <w:pPr>
        <w:numPr>
          <w:ilvl w:val="0"/>
          <w:numId w:val="8"/>
        </w:numPr>
        <w:spacing w:before="120" w:after="12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B71">
        <w:rPr>
          <w:rFonts w:ascii="Times New Roman" w:eastAsia="Calibri" w:hAnsi="Times New Roman" w:cs="Times New Roman"/>
          <w:sz w:val="24"/>
          <w:szCs w:val="24"/>
        </w:rPr>
        <w:t xml:space="preserve">Wszelkie </w:t>
      </w:r>
      <w:r w:rsidR="00080204">
        <w:rPr>
          <w:rFonts w:ascii="Times New Roman" w:eastAsia="Calibri" w:hAnsi="Times New Roman" w:cs="Times New Roman"/>
          <w:sz w:val="24"/>
          <w:szCs w:val="24"/>
        </w:rPr>
        <w:t>spory strony rozstrzygać będą polubownie, a w razie braku porozumienia</w:t>
      </w:r>
      <w:r w:rsidR="00A66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204">
        <w:rPr>
          <w:rFonts w:ascii="Times New Roman" w:eastAsia="Calibri" w:hAnsi="Times New Roman" w:cs="Times New Roman"/>
          <w:sz w:val="24"/>
          <w:szCs w:val="24"/>
        </w:rPr>
        <w:t>spory rozstrzygać będzie sąd właściwy miejscowo dla Zamawiaj</w:t>
      </w:r>
      <w:r w:rsidR="00A668A4">
        <w:rPr>
          <w:rFonts w:ascii="Times New Roman" w:eastAsia="Calibri" w:hAnsi="Times New Roman" w:cs="Times New Roman"/>
          <w:sz w:val="24"/>
          <w:szCs w:val="24"/>
        </w:rPr>
        <w:t>ą</w:t>
      </w:r>
      <w:r w:rsidR="00080204">
        <w:rPr>
          <w:rFonts w:ascii="Times New Roman" w:eastAsia="Calibri" w:hAnsi="Times New Roman" w:cs="Times New Roman"/>
          <w:sz w:val="24"/>
          <w:szCs w:val="24"/>
        </w:rPr>
        <w:t>cego</w:t>
      </w:r>
      <w:r w:rsidR="0038149F" w:rsidRPr="00914B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86E58" w14:textId="28F2702D" w:rsidR="0038149F" w:rsidRDefault="0038149F" w:rsidP="004A45E5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4B71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6B318D" w:rsidRPr="00914B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4B7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052EB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14:paraId="79CCD259" w14:textId="77777777" w:rsidR="003D4A27" w:rsidRPr="00914B71" w:rsidRDefault="003D4A27" w:rsidP="004A45E5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8E1B88" w14:textId="77777777" w:rsidR="0038149F" w:rsidRPr="00914B71" w:rsidRDefault="0038149F" w:rsidP="004A45E5">
      <w:pPr>
        <w:spacing w:before="120" w:after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B71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dla Zamawiającego</w:t>
      </w:r>
      <w:r w:rsidR="001F552D" w:rsidRPr="00914B71">
        <w:rPr>
          <w:rFonts w:ascii="Times New Roman" w:eastAsia="Calibri" w:hAnsi="Times New Roman" w:cs="Times New Roman"/>
          <w:sz w:val="24"/>
          <w:szCs w:val="24"/>
        </w:rPr>
        <w:br/>
      </w:r>
      <w:r w:rsidRPr="00914B71">
        <w:rPr>
          <w:rFonts w:ascii="Times New Roman" w:eastAsia="Calibri" w:hAnsi="Times New Roman" w:cs="Times New Roman"/>
          <w:sz w:val="24"/>
          <w:szCs w:val="24"/>
        </w:rPr>
        <w:t xml:space="preserve">i jeden dla </w:t>
      </w:r>
      <w:r w:rsidR="006B318D" w:rsidRPr="00914B71">
        <w:rPr>
          <w:rFonts w:ascii="Times New Roman" w:eastAsia="Calibri" w:hAnsi="Times New Roman" w:cs="Times New Roman"/>
          <w:sz w:val="24"/>
          <w:szCs w:val="24"/>
        </w:rPr>
        <w:t>Wykonawcy</w:t>
      </w:r>
      <w:r w:rsidRPr="00914B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C30A06" w14:textId="77777777" w:rsidR="006B318D" w:rsidRDefault="006B318D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CFE83" w14:textId="77777777" w:rsidR="003052EB" w:rsidRDefault="003052E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C9EF6" w14:textId="77777777" w:rsidR="003052EB" w:rsidRDefault="003052E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4B261F" w14:textId="77777777" w:rsidR="003052EB" w:rsidRDefault="003052E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E4D41" w14:textId="77777777" w:rsidR="0012632B" w:rsidRDefault="0012632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6819F" w14:textId="77777777" w:rsidR="0012632B" w:rsidRPr="00914B71" w:rsidRDefault="0012632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6BF01" w14:textId="0774E34C" w:rsidR="00ED6323" w:rsidRDefault="006A28D6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ZAMAWIAJĄCY: </w:t>
      </w:r>
      <w:r w:rsidRPr="00914B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4B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4B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4B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914B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4B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4B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14B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WYKONAWCA:</w:t>
      </w:r>
    </w:p>
    <w:p w14:paraId="38CA8406" w14:textId="77777777" w:rsidR="00ED6323" w:rsidRDefault="00ED6323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63CF2" w14:textId="77777777" w:rsidR="003052EB" w:rsidRDefault="003052E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359C0" w14:textId="77777777" w:rsidR="00F13FBF" w:rsidRDefault="00F13FBF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8119E" w14:textId="77777777" w:rsidR="0012632B" w:rsidRDefault="0012632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8B5E2" w14:textId="77777777" w:rsidR="0012632B" w:rsidRDefault="0012632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696FD" w14:textId="77777777" w:rsidR="0012632B" w:rsidRDefault="0012632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B335D" w14:textId="77777777" w:rsidR="0012632B" w:rsidRDefault="0012632B" w:rsidP="004A45E5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C8DF7" w14:textId="73C14B16" w:rsidR="003052EB" w:rsidRDefault="006A28D6" w:rsidP="00F13FBF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8D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KONTRASYGNATA:</w:t>
      </w:r>
    </w:p>
    <w:p w14:paraId="596A8ABE" w14:textId="67598FAF" w:rsidR="003052EB" w:rsidRDefault="003052EB" w:rsidP="003052E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A25A8" w14:textId="3EB38C40" w:rsidR="00E8631D" w:rsidRPr="003052EB" w:rsidRDefault="003052EB" w:rsidP="003052EB">
      <w:pPr>
        <w:tabs>
          <w:tab w:val="left" w:pos="628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E8631D" w:rsidRPr="003052EB" w:rsidSect="00ED6323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214DC" w14:textId="77777777" w:rsidR="005F09C8" w:rsidRDefault="005F09C8" w:rsidP="00B83764">
      <w:pPr>
        <w:spacing w:after="0" w:line="240" w:lineRule="auto"/>
      </w:pPr>
      <w:r>
        <w:separator/>
      </w:r>
    </w:p>
  </w:endnote>
  <w:endnote w:type="continuationSeparator" w:id="0">
    <w:p w14:paraId="3F1D44EB" w14:textId="77777777" w:rsidR="005F09C8" w:rsidRDefault="005F09C8" w:rsidP="00B8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852262"/>
      <w:docPartObj>
        <w:docPartGallery w:val="Page Numbers (Bottom of Page)"/>
        <w:docPartUnique/>
      </w:docPartObj>
    </w:sdtPr>
    <w:sdtEndPr/>
    <w:sdtContent>
      <w:p w14:paraId="78A3FE28" w14:textId="3FFB6781" w:rsidR="00B83764" w:rsidRDefault="00B837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BE">
          <w:rPr>
            <w:noProof/>
          </w:rPr>
          <w:t>4</w:t>
        </w:r>
        <w:r>
          <w:fldChar w:fldCharType="end"/>
        </w:r>
        <w:r w:rsidR="003052EB">
          <w:t xml:space="preserve"> z 4</w:t>
        </w:r>
      </w:p>
    </w:sdtContent>
  </w:sdt>
  <w:p w14:paraId="465A4E79" w14:textId="77777777" w:rsidR="00B83764" w:rsidRDefault="00B837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E7D56" w14:textId="77777777" w:rsidR="005F09C8" w:rsidRDefault="005F09C8" w:rsidP="00B83764">
      <w:pPr>
        <w:spacing w:after="0" w:line="240" w:lineRule="auto"/>
      </w:pPr>
      <w:r>
        <w:separator/>
      </w:r>
    </w:p>
  </w:footnote>
  <w:footnote w:type="continuationSeparator" w:id="0">
    <w:p w14:paraId="1BE56B41" w14:textId="77777777" w:rsidR="005F09C8" w:rsidRDefault="005F09C8" w:rsidP="00B8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627D9" w14:textId="7CD1F514" w:rsidR="0012632B" w:rsidRDefault="0012632B">
    <w:pPr>
      <w:pStyle w:val="Nagwek"/>
    </w:pPr>
    <w:r>
      <w:t>Znak sprawy: RI.271.2.2.2025</w:t>
    </w:r>
  </w:p>
  <w:p w14:paraId="7BF94BEC" w14:textId="77777777" w:rsidR="00545C00" w:rsidRDefault="00545C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A966DCC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E6666EAE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4" w15:restartNumberingAfterBreak="0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380E30"/>
    <w:multiLevelType w:val="hybridMultilevel"/>
    <w:tmpl w:val="974017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3C1C60"/>
    <w:multiLevelType w:val="hybridMultilevel"/>
    <w:tmpl w:val="098C8D7A"/>
    <w:lvl w:ilvl="0" w:tplc="F7786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344FB"/>
    <w:multiLevelType w:val="hybridMultilevel"/>
    <w:tmpl w:val="6688D8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1836BD"/>
    <w:multiLevelType w:val="hybridMultilevel"/>
    <w:tmpl w:val="CF8E01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F33B4"/>
    <w:multiLevelType w:val="hybridMultilevel"/>
    <w:tmpl w:val="678A8984"/>
    <w:lvl w:ilvl="0" w:tplc="C372A1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86247"/>
    <w:multiLevelType w:val="hybridMultilevel"/>
    <w:tmpl w:val="8138D6C0"/>
    <w:lvl w:ilvl="0" w:tplc="1EE21AAC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5157E"/>
    <w:multiLevelType w:val="hybridMultilevel"/>
    <w:tmpl w:val="2FB81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B7E20"/>
    <w:multiLevelType w:val="hybridMultilevel"/>
    <w:tmpl w:val="C40E06F6"/>
    <w:lvl w:ilvl="0" w:tplc="32D6A4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F316F"/>
    <w:multiLevelType w:val="hybridMultilevel"/>
    <w:tmpl w:val="17B623AA"/>
    <w:lvl w:ilvl="0" w:tplc="988CD8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D2FFB"/>
    <w:multiLevelType w:val="hybridMultilevel"/>
    <w:tmpl w:val="73BA0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70D18"/>
    <w:multiLevelType w:val="hybridMultilevel"/>
    <w:tmpl w:val="8DFC7A0A"/>
    <w:lvl w:ilvl="0" w:tplc="5B4862BC">
      <w:start w:val="1"/>
      <w:numFmt w:val="decimal"/>
      <w:lvlText w:val="%1)"/>
      <w:lvlJc w:val="left"/>
      <w:pPr>
        <w:ind w:left="157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4DD93AFB"/>
    <w:multiLevelType w:val="hybridMultilevel"/>
    <w:tmpl w:val="E2D002D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F14ECC"/>
    <w:multiLevelType w:val="hybridMultilevel"/>
    <w:tmpl w:val="77B85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07A4F"/>
    <w:multiLevelType w:val="hybridMultilevel"/>
    <w:tmpl w:val="1E4EF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C37A8"/>
    <w:multiLevelType w:val="hybridMultilevel"/>
    <w:tmpl w:val="55FC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94B14"/>
    <w:multiLevelType w:val="hybridMultilevel"/>
    <w:tmpl w:val="EBA23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95305"/>
    <w:multiLevelType w:val="hybridMultilevel"/>
    <w:tmpl w:val="12BE4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E5644"/>
    <w:multiLevelType w:val="hybridMultilevel"/>
    <w:tmpl w:val="02D2B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A0FF9"/>
    <w:multiLevelType w:val="hybridMultilevel"/>
    <w:tmpl w:val="AD34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F6B7C"/>
    <w:multiLevelType w:val="hybridMultilevel"/>
    <w:tmpl w:val="9782C2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F57224C"/>
    <w:multiLevelType w:val="hybridMultilevel"/>
    <w:tmpl w:val="D5280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64EB1"/>
    <w:multiLevelType w:val="hybridMultilevel"/>
    <w:tmpl w:val="D980A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A7E65"/>
    <w:multiLevelType w:val="hybridMultilevel"/>
    <w:tmpl w:val="7988E9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8244B67"/>
    <w:multiLevelType w:val="hybridMultilevel"/>
    <w:tmpl w:val="B5121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F4B6E"/>
    <w:multiLevelType w:val="hybridMultilevel"/>
    <w:tmpl w:val="12F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5061"/>
    <w:multiLevelType w:val="hybridMultilevel"/>
    <w:tmpl w:val="7F4618FE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7F0242F7"/>
    <w:multiLevelType w:val="hybridMultilevel"/>
    <w:tmpl w:val="D8C0C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7"/>
  </w:num>
  <w:num w:numId="5">
    <w:abstractNumId w:val="10"/>
  </w:num>
  <w:num w:numId="6">
    <w:abstractNumId w:val="26"/>
  </w:num>
  <w:num w:numId="7">
    <w:abstractNumId w:val="11"/>
  </w:num>
  <w:num w:numId="8">
    <w:abstractNumId w:val="19"/>
  </w:num>
  <w:num w:numId="9">
    <w:abstractNumId w:val="12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22"/>
  </w:num>
  <w:num w:numId="15">
    <w:abstractNumId w:val="30"/>
  </w:num>
  <w:num w:numId="16">
    <w:abstractNumId w:val="27"/>
  </w:num>
  <w:num w:numId="17">
    <w:abstractNumId w:val="5"/>
  </w:num>
  <w:num w:numId="18">
    <w:abstractNumId w:val="21"/>
  </w:num>
  <w:num w:numId="19">
    <w:abstractNumId w:val="20"/>
  </w:num>
  <w:num w:numId="20">
    <w:abstractNumId w:val="14"/>
  </w:num>
  <w:num w:numId="21">
    <w:abstractNumId w:val="1"/>
  </w:num>
  <w:num w:numId="22">
    <w:abstractNumId w:val="4"/>
  </w:num>
  <w:num w:numId="23">
    <w:abstractNumId w:val="18"/>
  </w:num>
  <w:num w:numId="24">
    <w:abstractNumId w:val="31"/>
  </w:num>
  <w:num w:numId="25">
    <w:abstractNumId w:val="17"/>
  </w:num>
  <w:num w:numId="26">
    <w:abstractNumId w:val="24"/>
  </w:num>
  <w:num w:numId="27">
    <w:abstractNumId w:val="6"/>
  </w:num>
  <w:num w:numId="28">
    <w:abstractNumId w:val="0"/>
  </w:num>
  <w:num w:numId="29">
    <w:abstractNumId w:val="8"/>
  </w:num>
  <w:num w:numId="30">
    <w:abstractNumId w:val="16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9F"/>
    <w:rsid w:val="000521FB"/>
    <w:rsid w:val="000555D9"/>
    <w:rsid w:val="00061F9B"/>
    <w:rsid w:val="00076D6F"/>
    <w:rsid w:val="00080204"/>
    <w:rsid w:val="00085052"/>
    <w:rsid w:val="000A16F8"/>
    <w:rsid w:val="000F099A"/>
    <w:rsid w:val="000F3F4B"/>
    <w:rsid w:val="00124CD4"/>
    <w:rsid w:val="0012632B"/>
    <w:rsid w:val="00131658"/>
    <w:rsid w:val="00141D27"/>
    <w:rsid w:val="00160833"/>
    <w:rsid w:val="00190C0E"/>
    <w:rsid w:val="001A0536"/>
    <w:rsid w:val="001A23E6"/>
    <w:rsid w:val="001B7887"/>
    <w:rsid w:val="001C2342"/>
    <w:rsid w:val="001D19BF"/>
    <w:rsid w:val="001F0C0F"/>
    <w:rsid w:val="001F22D8"/>
    <w:rsid w:val="001F552D"/>
    <w:rsid w:val="00214DE2"/>
    <w:rsid w:val="0022165B"/>
    <w:rsid w:val="00221D54"/>
    <w:rsid w:val="00235F8D"/>
    <w:rsid w:val="002405D3"/>
    <w:rsid w:val="00240802"/>
    <w:rsid w:val="00266A92"/>
    <w:rsid w:val="00272D84"/>
    <w:rsid w:val="002976BE"/>
    <w:rsid w:val="002A0824"/>
    <w:rsid w:val="002A0BFF"/>
    <w:rsid w:val="002B2AD5"/>
    <w:rsid w:val="002E27AD"/>
    <w:rsid w:val="002F3481"/>
    <w:rsid w:val="003052EB"/>
    <w:rsid w:val="003229BD"/>
    <w:rsid w:val="00324015"/>
    <w:rsid w:val="00336D42"/>
    <w:rsid w:val="00375669"/>
    <w:rsid w:val="0038149F"/>
    <w:rsid w:val="00395608"/>
    <w:rsid w:val="003A7E85"/>
    <w:rsid w:val="003D3969"/>
    <w:rsid w:val="003D4A27"/>
    <w:rsid w:val="003D554E"/>
    <w:rsid w:val="003E7C5C"/>
    <w:rsid w:val="00405CA6"/>
    <w:rsid w:val="004128BC"/>
    <w:rsid w:val="004377B4"/>
    <w:rsid w:val="004533AA"/>
    <w:rsid w:val="00483329"/>
    <w:rsid w:val="00493A54"/>
    <w:rsid w:val="004A0C1E"/>
    <w:rsid w:val="004A3C9C"/>
    <w:rsid w:val="004A45E5"/>
    <w:rsid w:val="004B06D3"/>
    <w:rsid w:val="004B198A"/>
    <w:rsid w:val="004D4F73"/>
    <w:rsid w:val="004D6E7D"/>
    <w:rsid w:val="004E66CC"/>
    <w:rsid w:val="004F1B43"/>
    <w:rsid w:val="004F336E"/>
    <w:rsid w:val="00524663"/>
    <w:rsid w:val="00533728"/>
    <w:rsid w:val="00545392"/>
    <w:rsid w:val="00545C00"/>
    <w:rsid w:val="0055010E"/>
    <w:rsid w:val="00557280"/>
    <w:rsid w:val="00577EC1"/>
    <w:rsid w:val="005C2C86"/>
    <w:rsid w:val="005E7920"/>
    <w:rsid w:val="005F09C8"/>
    <w:rsid w:val="005F1EA5"/>
    <w:rsid w:val="0060355C"/>
    <w:rsid w:val="0063260C"/>
    <w:rsid w:val="0063445D"/>
    <w:rsid w:val="006374CE"/>
    <w:rsid w:val="00660B11"/>
    <w:rsid w:val="0067664E"/>
    <w:rsid w:val="00682C6E"/>
    <w:rsid w:val="006A28D6"/>
    <w:rsid w:val="006B2695"/>
    <w:rsid w:val="006B318D"/>
    <w:rsid w:val="006B6F37"/>
    <w:rsid w:val="006E408A"/>
    <w:rsid w:val="006E4E71"/>
    <w:rsid w:val="006F1AF7"/>
    <w:rsid w:val="0070130D"/>
    <w:rsid w:val="00702075"/>
    <w:rsid w:val="00776BF5"/>
    <w:rsid w:val="0079743C"/>
    <w:rsid w:val="007C33B0"/>
    <w:rsid w:val="007D72D7"/>
    <w:rsid w:val="007E34F5"/>
    <w:rsid w:val="007F18BD"/>
    <w:rsid w:val="007F4D8E"/>
    <w:rsid w:val="007F7A16"/>
    <w:rsid w:val="008154CA"/>
    <w:rsid w:val="00825CB3"/>
    <w:rsid w:val="00836769"/>
    <w:rsid w:val="00845686"/>
    <w:rsid w:val="00887344"/>
    <w:rsid w:val="008B468D"/>
    <w:rsid w:val="008B470A"/>
    <w:rsid w:val="008B57EF"/>
    <w:rsid w:val="008F2432"/>
    <w:rsid w:val="009044C4"/>
    <w:rsid w:val="00914B71"/>
    <w:rsid w:val="00935CB6"/>
    <w:rsid w:val="009367F9"/>
    <w:rsid w:val="00942815"/>
    <w:rsid w:val="0094351C"/>
    <w:rsid w:val="00963BBD"/>
    <w:rsid w:val="009B077B"/>
    <w:rsid w:val="009B0F2F"/>
    <w:rsid w:val="009D4A62"/>
    <w:rsid w:val="00A06487"/>
    <w:rsid w:val="00A35A2F"/>
    <w:rsid w:val="00A3687E"/>
    <w:rsid w:val="00A41E10"/>
    <w:rsid w:val="00A439DE"/>
    <w:rsid w:val="00A4412D"/>
    <w:rsid w:val="00A522F9"/>
    <w:rsid w:val="00A62A9E"/>
    <w:rsid w:val="00A668A4"/>
    <w:rsid w:val="00A95AB8"/>
    <w:rsid w:val="00AA2D1B"/>
    <w:rsid w:val="00AB5D2A"/>
    <w:rsid w:val="00AD572E"/>
    <w:rsid w:val="00AE0B4B"/>
    <w:rsid w:val="00AE7DDE"/>
    <w:rsid w:val="00AF6482"/>
    <w:rsid w:val="00AF6E0D"/>
    <w:rsid w:val="00B10F6A"/>
    <w:rsid w:val="00B15AAD"/>
    <w:rsid w:val="00B3535B"/>
    <w:rsid w:val="00B41B55"/>
    <w:rsid w:val="00B42BB3"/>
    <w:rsid w:val="00B45903"/>
    <w:rsid w:val="00B63301"/>
    <w:rsid w:val="00B63CCA"/>
    <w:rsid w:val="00B77321"/>
    <w:rsid w:val="00B83764"/>
    <w:rsid w:val="00B96E3D"/>
    <w:rsid w:val="00B97AE0"/>
    <w:rsid w:val="00BA1159"/>
    <w:rsid w:val="00BA5C72"/>
    <w:rsid w:val="00BF11B9"/>
    <w:rsid w:val="00C153D4"/>
    <w:rsid w:val="00C80069"/>
    <w:rsid w:val="00C85F86"/>
    <w:rsid w:val="00C90E11"/>
    <w:rsid w:val="00C96395"/>
    <w:rsid w:val="00CB211C"/>
    <w:rsid w:val="00CC1D2F"/>
    <w:rsid w:val="00CD188B"/>
    <w:rsid w:val="00CD332F"/>
    <w:rsid w:val="00CF0E6F"/>
    <w:rsid w:val="00CF53C7"/>
    <w:rsid w:val="00CF56AA"/>
    <w:rsid w:val="00CF7F66"/>
    <w:rsid w:val="00D00808"/>
    <w:rsid w:val="00D121C3"/>
    <w:rsid w:val="00D34961"/>
    <w:rsid w:val="00D34FD0"/>
    <w:rsid w:val="00D74F50"/>
    <w:rsid w:val="00DA0AB3"/>
    <w:rsid w:val="00DC4D39"/>
    <w:rsid w:val="00DE4347"/>
    <w:rsid w:val="00DF729B"/>
    <w:rsid w:val="00E074B7"/>
    <w:rsid w:val="00E11426"/>
    <w:rsid w:val="00E22E79"/>
    <w:rsid w:val="00E36E61"/>
    <w:rsid w:val="00E46856"/>
    <w:rsid w:val="00E57A40"/>
    <w:rsid w:val="00E611A8"/>
    <w:rsid w:val="00E641B4"/>
    <w:rsid w:val="00E66FCB"/>
    <w:rsid w:val="00E80DF4"/>
    <w:rsid w:val="00E81ED1"/>
    <w:rsid w:val="00E8631D"/>
    <w:rsid w:val="00EA059B"/>
    <w:rsid w:val="00EB17D1"/>
    <w:rsid w:val="00EB3D7B"/>
    <w:rsid w:val="00ED221B"/>
    <w:rsid w:val="00ED6323"/>
    <w:rsid w:val="00F10871"/>
    <w:rsid w:val="00F13FBF"/>
    <w:rsid w:val="00F14B0C"/>
    <w:rsid w:val="00F2582E"/>
    <w:rsid w:val="00F46776"/>
    <w:rsid w:val="00F5714D"/>
    <w:rsid w:val="00F72889"/>
    <w:rsid w:val="00FD0DAD"/>
    <w:rsid w:val="00FD4455"/>
    <w:rsid w:val="00FE1EF1"/>
    <w:rsid w:val="00FE2646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BE5A"/>
  <w15:docId w15:val="{392535BE-902E-4EA0-BCCF-E2A7F21A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9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764"/>
  </w:style>
  <w:style w:type="paragraph" w:styleId="Stopka">
    <w:name w:val="footer"/>
    <w:basedOn w:val="Normalny"/>
    <w:link w:val="StopkaZnak"/>
    <w:uiPriority w:val="99"/>
    <w:unhideWhenUsed/>
    <w:rsid w:val="00B8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764"/>
  </w:style>
  <w:style w:type="paragraph" w:customStyle="1" w:styleId="Tekstpodstawowy22">
    <w:name w:val="Tekst podstawowy 22"/>
    <w:basedOn w:val="Normalny"/>
    <w:rsid w:val="005C2C86"/>
    <w:pPr>
      <w:widowControl w:val="0"/>
      <w:spacing w:after="120" w:line="480" w:lineRule="auto"/>
    </w:pPr>
    <w:rPr>
      <w:rFonts w:ascii="Calibri" w:eastAsia="Times New Roman" w:hAnsi="Calibri" w:cs="Times New Roman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DDA4-0127-4324-A03A-FA08479F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1389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Robert Pisula</cp:lastModifiedBy>
  <cp:revision>9</cp:revision>
  <cp:lastPrinted>2025-06-05T10:14:00Z</cp:lastPrinted>
  <dcterms:created xsi:type="dcterms:W3CDTF">2023-10-26T08:45:00Z</dcterms:created>
  <dcterms:modified xsi:type="dcterms:W3CDTF">2025-06-05T10:15:00Z</dcterms:modified>
</cp:coreProperties>
</file>